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49A" w:rsidRPr="001B749A" w:rsidRDefault="001B749A" w:rsidP="001B749A">
      <w:pPr>
        <w:jc w:val="right"/>
        <w:rPr>
          <w:rFonts w:ascii="Cambria" w:hAnsi="Cambria" w:cstheme="minorHAnsi"/>
          <w:sz w:val="20"/>
          <w:szCs w:val="20"/>
        </w:rPr>
      </w:pPr>
      <w:r w:rsidRPr="001B749A">
        <w:rPr>
          <w:rFonts w:ascii="Cambria" w:hAnsi="Cambria" w:cstheme="minorHAnsi"/>
          <w:sz w:val="20"/>
          <w:szCs w:val="20"/>
        </w:rPr>
        <w:t xml:space="preserve">Załącznik Nr </w:t>
      </w:r>
      <w:r w:rsidR="003A338F">
        <w:rPr>
          <w:rFonts w:ascii="Cambria" w:hAnsi="Cambria" w:cstheme="minorHAnsi"/>
          <w:sz w:val="20"/>
          <w:szCs w:val="20"/>
        </w:rPr>
        <w:t>1</w:t>
      </w:r>
      <w:r w:rsidRPr="001B749A">
        <w:rPr>
          <w:rFonts w:ascii="Cambria" w:hAnsi="Cambria" w:cstheme="minorHAnsi"/>
          <w:sz w:val="20"/>
          <w:szCs w:val="20"/>
        </w:rPr>
        <w:t xml:space="preserve"> </w:t>
      </w:r>
    </w:p>
    <w:p w:rsidR="003A338F" w:rsidRPr="003A338F" w:rsidRDefault="003A338F" w:rsidP="009A2D56">
      <w:pPr>
        <w:pStyle w:val="Nagwek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3A338F">
        <w:rPr>
          <w:sz w:val="20"/>
          <w:szCs w:val="20"/>
        </w:rPr>
        <w:t xml:space="preserve">do Zarządzenia Nr </w:t>
      </w:r>
      <w:r w:rsidR="00DF31DA">
        <w:rPr>
          <w:sz w:val="20"/>
          <w:szCs w:val="20"/>
        </w:rPr>
        <w:t xml:space="preserve">6 </w:t>
      </w:r>
      <w:r w:rsidRPr="003A338F">
        <w:rPr>
          <w:sz w:val="20"/>
          <w:szCs w:val="20"/>
        </w:rPr>
        <w:t xml:space="preserve">Dyrektora </w:t>
      </w:r>
      <w:proofErr w:type="spellStart"/>
      <w:r w:rsidR="009A2D56" w:rsidRPr="003A338F">
        <w:rPr>
          <w:sz w:val="20"/>
          <w:szCs w:val="20"/>
        </w:rPr>
        <w:t>GZS</w:t>
      </w:r>
      <w:r w:rsidR="00DF31DA">
        <w:rPr>
          <w:sz w:val="20"/>
          <w:szCs w:val="20"/>
        </w:rPr>
        <w:t>z</w:t>
      </w:r>
      <w:r w:rsidR="009A2D56" w:rsidRPr="003A338F">
        <w:rPr>
          <w:sz w:val="20"/>
          <w:szCs w:val="20"/>
        </w:rPr>
        <w:t>iP</w:t>
      </w:r>
      <w:proofErr w:type="spellEnd"/>
    </w:p>
    <w:p w:rsidR="001B749A" w:rsidRPr="003A338F" w:rsidRDefault="003A338F" w:rsidP="003A338F">
      <w:pPr>
        <w:jc w:val="right"/>
        <w:rPr>
          <w:rFonts w:ascii="Cambria" w:hAnsi="Cambria" w:cstheme="minorHAnsi"/>
          <w:sz w:val="20"/>
          <w:szCs w:val="20"/>
        </w:rPr>
      </w:pPr>
      <w:r w:rsidRPr="003A338F">
        <w:rPr>
          <w:sz w:val="20"/>
          <w:szCs w:val="20"/>
        </w:rPr>
        <w:t xml:space="preserve">z dnia </w:t>
      </w:r>
      <w:r w:rsidR="00DF31DA">
        <w:rPr>
          <w:sz w:val="20"/>
          <w:szCs w:val="20"/>
        </w:rPr>
        <w:t>12 marca</w:t>
      </w:r>
      <w:r w:rsidRPr="003A338F">
        <w:rPr>
          <w:sz w:val="20"/>
          <w:szCs w:val="20"/>
        </w:rPr>
        <w:t xml:space="preserve"> 201</w:t>
      </w:r>
      <w:r w:rsidR="00DF31DA">
        <w:rPr>
          <w:sz w:val="20"/>
          <w:szCs w:val="20"/>
        </w:rPr>
        <w:t>8</w:t>
      </w:r>
      <w:r w:rsidRPr="003A338F">
        <w:rPr>
          <w:sz w:val="20"/>
          <w:szCs w:val="20"/>
        </w:rPr>
        <w:t xml:space="preserve"> roku</w:t>
      </w:r>
    </w:p>
    <w:p w:rsidR="001B749A" w:rsidRPr="001B749A" w:rsidRDefault="001B749A" w:rsidP="001B749A">
      <w:pPr>
        <w:jc w:val="right"/>
        <w:rPr>
          <w:rFonts w:ascii="Century Gothic" w:hAnsi="Century Gothic" w:cstheme="minorHAnsi"/>
          <w:sz w:val="20"/>
          <w:szCs w:val="20"/>
        </w:rPr>
      </w:pPr>
    </w:p>
    <w:p w:rsidR="00330846" w:rsidRPr="00A76437" w:rsidRDefault="003A338F" w:rsidP="003A338F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120" w:line="276" w:lineRule="auto"/>
        <w:jc w:val="center"/>
        <w:rPr>
          <w:rFonts w:ascii="Lucida Sans Unicode" w:hAnsi="Lucida Sans Unicode" w:cs="Lucida Sans Unicode"/>
          <w:b/>
          <w:spacing w:val="20"/>
          <w:sz w:val="32"/>
          <w:szCs w:val="36"/>
        </w:rPr>
      </w:pPr>
      <w:r w:rsidRPr="00A76437">
        <w:rPr>
          <w:rFonts w:ascii="Lucida Sans Unicode" w:hAnsi="Lucida Sans Unicode" w:cs="Lucida Sans Unicode"/>
          <w:b/>
          <w:spacing w:val="20"/>
          <w:sz w:val="40"/>
          <w:szCs w:val="36"/>
        </w:rPr>
        <w:t>R</w:t>
      </w:r>
      <w:r w:rsidRPr="00A76437">
        <w:rPr>
          <w:rFonts w:ascii="Lucida Sans Unicode" w:hAnsi="Lucida Sans Unicode" w:cs="Lucida Sans Unicode"/>
          <w:b/>
          <w:spacing w:val="20"/>
          <w:sz w:val="36"/>
          <w:szCs w:val="36"/>
        </w:rPr>
        <w:t>EGULAMIN</w:t>
      </w:r>
      <w:r w:rsidR="00861BA6" w:rsidRPr="00A76437">
        <w:rPr>
          <w:rFonts w:ascii="Lucida Sans Unicode" w:hAnsi="Lucida Sans Unicode" w:cs="Lucida Sans Unicode"/>
          <w:b/>
          <w:spacing w:val="20"/>
          <w:sz w:val="32"/>
          <w:szCs w:val="36"/>
        </w:rPr>
        <w:t xml:space="preserve"> </w:t>
      </w:r>
      <w:r w:rsidRPr="00A76437">
        <w:rPr>
          <w:rFonts w:ascii="Lucida Sans Unicode" w:hAnsi="Lucida Sans Unicode" w:cs="Lucida Sans Unicode"/>
          <w:b/>
          <w:spacing w:val="20"/>
          <w:sz w:val="44"/>
          <w:szCs w:val="36"/>
        </w:rPr>
        <w:t>O</w:t>
      </w:r>
      <w:r w:rsidRPr="00A76437">
        <w:rPr>
          <w:rFonts w:ascii="Lucida Sans Unicode" w:hAnsi="Lucida Sans Unicode" w:cs="Lucida Sans Unicode"/>
          <w:b/>
          <w:spacing w:val="20"/>
          <w:sz w:val="36"/>
          <w:szCs w:val="36"/>
        </w:rPr>
        <w:t>RGANIZACYJNY</w:t>
      </w:r>
      <w:r w:rsidR="00861BA6" w:rsidRPr="00A76437">
        <w:rPr>
          <w:rFonts w:ascii="Lucida Sans Unicode" w:hAnsi="Lucida Sans Unicode" w:cs="Lucida Sans Unicode"/>
          <w:b/>
          <w:spacing w:val="20"/>
          <w:sz w:val="32"/>
          <w:szCs w:val="36"/>
        </w:rPr>
        <w:t xml:space="preserve"> </w:t>
      </w:r>
    </w:p>
    <w:p w:rsidR="00330846" w:rsidRPr="00A76437" w:rsidRDefault="00861BA6" w:rsidP="001B749A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rFonts w:ascii="Lucida Sans Unicode" w:hAnsi="Lucida Sans Unicode" w:cs="Lucida Sans Unicode"/>
          <w:b/>
          <w:spacing w:val="20"/>
          <w:sz w:val="36"/>
          <w:szCs w:val="36"/>
        </w:rPr>
      </w:pPr>
      <w:r w:rsidRPr="00A76437">
        <w:rPr>
          <w:rFonts w:ascii="Lucida Sans Unicode" w:hAnsi="Lucida Sans Unicode" w:cs="Lucida Sans Unicode"/>
          <w:b/>
          <w:spacing w:val="20"/>
          <w:sz w:val="40"/>
          <w:szCs w:val="36"/>
        </w:rPr>
        <w:t>G</w:t>
      </w:r>
      <w:r w:rsidRPr="00A76437">
        <w:rPr>
          <w:rFonts w:ascii="Lucida Sans Unicode" w:hAnsi="Lucida Sans Unicode" w:cs="Lucida Sans Unicode"/>
          <w:b/>
          <w:spacing w:val="20"/>
          <w:sz w:val="36"/>
          <w:szCs w:val="36"/>
        </w:rPr>
        <w:t>MINN</w:t>
      </w:r>
      <w:r w:rsidR="003A338F" w:rsidRPr="00A76437">
        <w:rPr>
          <w:rFonts w:ascii="Lucida Sans Unicode" w:hAnsi="Lucida Sans Unicode" w:cs="Lucida Sans Unicode"/>
          <w:b/>
          <w:spacing w:val="20"/>
          <w:sz w:val="36"/>
          <w:szCs w:val="36"/>
        </w:rPr>
        <w:t>EGO</w:t>
      </w:r>
      <w:r w:rsidRPr="00A76437">
        <w:rPr>
          <w:rFonts w:ascii="Lucida Sans Unicode" w:hAnsi="Lucida Sans Unicode" w:cs="Lucida Sans Unicode"/>
          <w:b/>
          <w:spacing w:val="20"/>
          <w:sz w:val="32"/>
          <w:szCs w:val="36"/>
        </w:rPr>
        <w:t xml:space="preserve"> </w:t>
      </w:r>
      <w:r w:rsidRPr="00A76437">
        <w:rPr>
          <w:rFonts w:ascii="Lucida Sans Unicode" w:hAnsi="Lucida Sans Unicode" w:cs="Lucida Sans Unicode"/>
          <w:b/>
          <w:spacing w:val="20"/>
          <w:sz w:val="40"/>
          <w:szCs w:val="36"/>
        </w:rPr>
        <w:t>Z</w:t>
      </w:r>
      <w:r w:rsidRPr="00A76437">
        <w:rPr>
          <w:rFonts w:ascii="Lucida Sans Unicode" w:hAnsi="Lucida Sans Unicode" w:cs="Lucida Sans Unicode"/>
          <w:b/>
          <w:spacing w:val="20"/>
          <w:sz w:val="36"/>
          <w:szCs w:val="36"/>
        </w:rPr>
        <w:t>ARZĄD</w:t>
      </w:r>
      <w:r w:rsidR="003A338F" w:rsidRPr="00A76437">
        <w:rPr>
          <w:rFonts w:ascii="Lucida Sans Unicode" w:hAnsi="Lucida Sans Unicode" w:cs="Lucida Sans Unicode"/>
          <w:b/>
          <w:spacing w:val="20"/>
          <w:sz w:val="36"/>
          <w:szCs w:val="36"/>
        </w:rPr>
        <w:t>U</w:t>
      </w:r>
      <w:r w:rsidRPr="00A76437">
        <w:rPr>
          <w:rFonts w:ascii="Lucida Sans Unicode" w:hAnsi="Lucida Sans Unicode" w:cs="Lucida Sans Unicode"/>
          <w:b/>
          <w:spacing w:val="20"/>
          <w:sz w:val="32"/>
          <w:szCs w:val="36"/>
        </w:rPr>
        <w:t xml:space="preserve"> </w:t>
      </w:r>
      <w:r w:rsidRPr="00A76437">
        <w:rPr>
          <w:rFonts w:ascii="Lucida Sans Unicode" w:hAnsi="Lucida Sans Unicode" w:cs="Lucida Sans Unicode"/>
          <w:b/>
          <w:spacing w:val="20"/>
          <w:sz w:val="40"/>
          <w:szCs w:val="36"/>
        </w:rPr>
        <w:t>S</w:t>
      </w:r>
      <w:r w:rsidRPr="00A76437">
        <w:rPr>
          <w:rFonts w:ascii="Lucida Sans Unicode" w:hAnsi="Lucida Sans Unicode" w:cs="Lucida Sans Unicode"/>
          <w:b/>
          <w:spacing w:val="20"/>
          <w:sz w:val="36"/>
          <w:szCs w:val="36"/>
        </w:rPr>
        <w:t xml:space="preserve">ZKÓŁ I </w:t>
      </w:r>
      <w:r w:rsidRPr="00A76437">
        <w:rPr>
          <w:rFonts w:ascii="Lucida Sans Unicode" w:hAnsi="Lucida Sans Unicode" w:cs="Lucida Sans Unicode"/>
          <w:b/>
          <w:spacing w:val="20"/>
          <w:sz w:val="40"/>
          <w:szCs w:val="36"/>
        </w:rPr>
        <w:t>P</w:t>
      </w:r>
      <w:r w:rsidRPr="00A76437">
        <w:rPr>
          <w:rFonts w:ascii="Lucida Sans Unicode" w:hAnsi="Lucida Sans Unicode" w:cs="Lucida Sans Unicode"/>
          <w:b/>
          <w:spacing w:val="20"/>
          <w:sz w:val="36"/>
          <w:szCs w:val="36"/>
        </w:rPr>
        <w:t xml:space="preserve">RZEDSZKOLI </w:t>
      </w:r>
    </w:p>
    <w:p w:rsidR="00861BA6" w:rsidRPr="00861BA6" w:rsidRDefault="00861BA6" w:rsidP="001B749A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A76437">
        <w:rPr>
          <w:rFonts w:ascii="Lucida Sans Unicode" w:hAnsi="Lucida Sans Unicode" w:cs="Lucida Sans Unicode"/>
          <w:b/>
          <w:spacing w:val="20"/>
          <w:sz w:val="36"/>
          <w:szCs w:val="36"/>
        </w:rPr>
        <w:t xml:space="preserve">W </w:t>
      </w:r>
      <w:r w:rsidRPr="00A76437">
        <w:rPr>
          <w:rFonts w:ascii="Lucida Sans Unicode" w:hAnsi="Lucida Sans Unicode" w:cs="Lucida Sans Unicode"/>
          <w:b/>
          <w:spacing w:val="20"/>
          <w:sz w:val="40"/>
          <w:szCs w:val="36"/>
        </w:rPr>
        <w:t>G</w:t>
      </w:r>
      <w:r w:rsidRPr="00A76437">
        <w:rPr>
          <w:rFonts w:ascii="Lucida Sans Unicode" w:hAnsi="Lucida Sans Unicode" w:cs="Lucida Sans Unicode"/>
          <w:b/>
          <w:spacing w:val="20"/>
          <w:sz w:val="36"/>
          <w:szCs w:val="36"/>
        </w:rPr>
        <w:t>RODKOWIE</w:t>
      </w:r>
    </w:p>
    <w:p w:rsidR="00330846" w:rsidRDefault="00330846" w:rsidP="00861BA6">
      <w:pPr>
        <w:rPr>
          <w:rFonts w:asciiTheme="majorHAnsi" w:hAnsiTheme="majorHAnsi"/>
          <w:b/>
          <w:spacing w:val="60"/>
          <w:sz w:val="28"/>
        </w:rPr>
      </w:pPr>
    </w:p>
    <w:p w:rsidR="003A338F" w:rsidRPr="009A2D56" w:rsidRDefault="003A338F" w:rsidP="00861BA6">
      <w:pPr>
        <w:rPr>
          <w:rFonts w:asciiTheme="majorHAnsi" w:hAnsiTheme="majorHAnsi"/>
          <w:b/>
          <w:spacing w:val="60"/>
          <w:sz w:val="28"/>
          <w:szCs w:val="28"/>
        </w:rPr>
      </w:pPr>
    </w:p>
    <w:p w:rsidR="00B95167" w:rsidRPr="002160EF" w:rsidRDefault="00B95167" w:rsidP="00977B8E">
      <w:pPr>
        <w:widowControl w:val="0"/>
        <w:spacing w:after="120" w:line="276" w:lineRule="auto"/>
        <w:jc w:val="center"/>
        <w:rPr>
          <w:rFonts w:ascii="Arial" w:hAnsi="Arial" w:cs="Arial"/>
          <w:b/>
          <w:snapToGrid w:val="0"/>
          <w:spacing w:val="30"/>
          <w:sz w:val="28"/>
          <w:szCs w:val="28"/>
        </w:rPr>
      </w:pPr>
      <w:r w:rsidRPr="00A76437">
        <w:rPr>
          <w:rFonts w:ascii="Lucida Sans Unicode" w:hAnsi="Lucida Sans Unicode" w:cs="Lucida Sans Unicode"/>
          <w:b/>
          <w:snapToGrid w:val="0"/>
          <w:spacing w:val="30"/>
        </w:rPr>
        <w:t xml:space="preserve">Rozdział </w:t>
      </w:r>
      <w:r w:rsidRPr="00A76437">
        <w:rPr>
          <w:rFonts w:ascii="Lucida Sans Unicode" w:hAnsi="Lucida Sans Unicode" w:cs="Lucida Sans Unicode"/>
          <w:b/>
          <w:snapToGrid w:val="0"/>
          <w:spacing w:val="30"/>
          <w:sz w:val="28"/>
          <w:szCs w:val="28"/>
        </w:rPr>
        <w:t>I</w:t>
      </w:r>
    </w:p>
    <w:p w:rsidR="00B95167" w:rsidRPr="00A76437" w:rsidRDefault="00B95167" w:rsidP="00977B8E">
      <w:pPr>
        <w:widowControl w:val="0"/>
        <w:spacing w:after="120" w:line="276" w:lineRule="auto"/>
        <w:jc w:val="center"/>
        <w:rPr>
          <w:rFonts w:ascii="Lucida Sans Unicode" w:hAnsi="Lucida Sans Unicode" w:cs="Lucida Sans Unicode"/>
          <w:b/>
          <w:snapToGrid w:val="0"/>
          <w:spacing w:val="20"/>
          <w:sz w:val="22"/>
          <w:szCs w:val="22"/>
        </w:rPr>
      </w:pPr>
      <w:r w:rsidRPr="00A76437">
        <w:rPr>
          <w:rFonts w:ascii="Lucida Sans Unicode" w:hAnsi="Lucida Sans Unicode" w:cs="Lucida Sans Unicode"/>
          <w:b/>
          <w:snapToGrid w:val="0"/>
          <w:spacing w:val="20"/>
          <w:sz w:val="22"/>
          <w:szCs w:val="22"/>
        </w:rPr>
        <w:t>Postanowienia ogólne</w:t>
      </w:r>
    </w:p>
    <w:p w:rsidR="00B95167" w:rsidRPr="00977B8E" w:rsidRDefault="00B95167" w:rsidP="009545F8">
      <w:pPr>
        <w:widowControl w:val="0"/>
        <w:spacing w:before="240" w:after="120" w:line="276" w:lineRule="auto"/>
        <w:jc w:val="center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b/>
          <w:snapToGrid w:val="0"/>
          <w:sz w:val="22"/>
          <w:szCs w:val="22"/>
        </w:rPr>
        <w:t>§ 1</w:t>
      </w:r>
    </w:p>
    <w:p w:rsidR="00B95167" w:rsidRPr="002A64B4" w:rsidRDefault="00B95167" w:rsidP="00205C3E">
      <w:pPr>
        <w:widowControl w:val="0"/>
        <w:tabs>
          <w:tab w:val="left" w:pos="226"/>
        </w:tabs>
        <w:spacing w:after="120" w:line="276" w:lineRule="auto"/>
        <w:ind w:left="284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>Niniejszy regulamin organizacyjny wraz ze schematem organizacyjnym określa wewnętrzną strukturę organizacyjną oraz szczegółowy zakres działania Gminneg</w:t>
      </w:r>
      <w:r w:rsidR="002A64B4">
        <w:rPr>
          <w:rFonts w:ascii="Arial" w:hAnsi="Arial" w:cs="Arial"/>
          <w:snapToGrid w:val="0"/>
          <w:sz w:val="22"/>
          <w:szCs w:val="22"/>
        </w:rPr>
        <w:t xml:space="preserve">o </w:t>
      </w:r>
      <w:r w:rsidRPr="002A64B4">
        <w:rPr>
          <w:rFonts w:ascii="Arial" w:hAnsi="Arial" w:cs="Arial"/>
          <w:snapToGrid w:val="0"/>
          <w:sz w:val="22"/>
          <w:szCs w:val="22"/>
        </w:rPr>
        <w:t>Zarządu  Szkół i Przedszkoli w Grodkowie.</w:t>
      </w:r>
    </w:p>
    <w:p w:rsidR="00B95167" w:rsidRPr="00977B8E" w:rsidRDefault="00B95167" w:rsidP="009545F8">
      <w:pPr>
        <w:widowControl w:val="0"/>
        <w:tabs>
          <w:tab w:val="left" w:pos="226"/>
        </w:tabs>
        <w:spacing w:before="240" w:after="120"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977B8E">
        <w:rPr>
          <w:rFonts w:ascii="Arial" w:hAnsi="Arial" w:cs="Arial"/>
          <w:b/>
          <w:snapToGrid w:val="0"/>
          <w:sz w:val="22"/>
          <w:szCs w:val="22"/>
        </w:rPr>
        <w:t>§</w:t>
      </w:r>
      <w:r w:rsidR="00977B8E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977B8E">
        <w:rPr>
          <w:rFonts w:ascii="Arial" w:hAnsi="Arial" w:cs="Arial"/>
          <w:b/>
          <w:snapToGrid w:val="0"/>
          <w:sz w:val="22"/>
          <w:szCs w:val="22"/>
        </w:rPr>
        <w:t>2</w:t>
      </w:r>
    </w:p>
    <w:p w:rsidR="00B95167" w:rsidRPr="003F05F4" w:rsidRDefault="00B95167" w:rsidP="00205C3E">
      <w:pPr>
        <w:widowControl w:val="0"/>
        <w:tabs>
          <w:tab w:val="left" w:pos="226"/>
        </w:tabs>
        <w:spacing w:after="120" w:line="276" w:lineRule="auto"/>
        <w:ind w:left="284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 xml:space="preserve">Gminny Zarząd Szkół i Przedszkoli w Grodkowie zwany dalej „Zarządem” jest gminną jednostką organizacyjną działającą jako jednostka budżetowa gminy Grodków na podstawie Statutu </w:t>
      </w:r>
      <w:r w:rsidRPr="003F05F4">
        <w:rPr>
          <w:rFonts w:ascii="Arial" w:hAnsi="Arial" w:cs="Arial"/>
          <w:snapToGrid w:val="0"/>
          <w:sz w:val="22"/>
          <w:szCs w:val="22"/>
        </w:rPr>
        <w:t>zatwierdzonego uchwałą nr XX</w:t>
      </w:r>
      <w:r w:rsidR="003F05F4" w:rsidRPr="003F05F4">
        <w:rPr>
          <w:rFonts w:ascii="Arial" w:hAnsi="Arial" w:cs="Arial"/>
          <w:snapToGrid w:val="0"/>
          <w:sz w:val="22"/>
          <w:szCs w:val="22"/>
        </w:rPr>
        <w:t>XV</w:t>
      </w:r>
      <w:r w:rsidRPr="003F05F4">
        <w:rPr>
          <w:rFonts w:ascii="Arial" w:hAnsi="Arial" w:cs="Arial"/>
          <w:snapToGrid w:val="0"/>
          <w:sz w:val="22"/>
          <w:szCs w:val="22"/>
        </w:rPr>
        <w:t>I/</w:t>
      </w:r>
      <w:r w:rsidR="003F05F4" w:rsidRPr="003F05F4">
        <w:rPr>
          <w:rFonts w:ascii="Arial" w:hAnsi="Arial" w:cs="Arial"/>
          <w:snapToGrid w:val="0"/>
          <w:sz w:val="22"/>
          <w:szCs w:val="22"/>
        </w:rPr>
        <w:t>338</w:t>
      </w:r>
      <w:r w:rsidRPr="003F05F4">
        <w:rPr>
          <w:rFonts w:ascii="Arial" w:hAnsi="Arial" w:cs="Arial"/>
          <w:snapToGrid w:val="0"/>
          <w:sz w:val="22"/>
          <w:szCs w:val="22"/>
        </w:rPr>
        <w:t>/1</w:t>
      </w:r>
      <w:r w:rsidR="003F05F4" w:rsidRPr="003F05F4">
        <w:rPr>
          <w:rFonts w:ascii="Arial" w:hAnsi="Arial" w:cs="Arial"/>
          <w:snapToGrid w:val="0"/>
          <w:sz w:val="22"/>
          <w:szCs w:val="22"/>
        </w:rPr>
        <w:t>8</w:t>
      </w:r>
      <w:r w:rsidRPr="003F05F4">
        <w:rPr>
          <w:rFonts w:ascii="Arial" w:hAnsi="Arial" w:cs="Arial"/>
          <w:snapToGrid w:val="0"/>
          <w:sz w:val="22"/>
          <w:szCs w:val="22"/>
        </w:rPr>
        <w:t xml:space="preserve"> Rady Miasta Grodkowa</w:t>
      </w:r>
      <w:r w:rsidR="003F05F4">
        <w:rPr>
          <w:rFonts w:ascii="Arial" w:hAnsi="Arial" w:cs="Arial"/>
          <w:snapToGrid w:val="0"/>
          <w:sz w:val="22"/>
          <w:szCs w:val="22"/>
        </w:rPr>
        <w:t xml:space="preserve"> </w:t>
      </w:r>
      <w:r w:rsidRPr="003F05F4">
        <w:rPr>
          <w:rFonts w:ascii="Arial" w:hAnsi="Arial" w:cs="Arial"/>
          <w:snapToGrid w:val="0"/>
          <w:sz w:val="22"/>
          <w:szCs w:val="22"/>
        </w:rPr>
        <w:t xml:space="preserve">z dnia </w:t>
      </w:r>
      <w:r w:rsidR="003F05F4" w:rsidRPr="003F05F4">
        <w:rPr>
          <w:rFonts w:ascii="Arial" w:hAnsi="Arial" w:cs="Arial"/>
          <w:snapToGrid w:val="0"/>
          <w:sz w:val="22"/>
          <w:szCs w:val="22"/>
        </w:rPr>
        <w:t>21 lutego</w:t>
      </w:r>
      <w:r w:rsidRPr="003F05F4">
        <w:rPr>
          <w:rFonts w:ascii="Arial" w:hAnsi="Arial" w:cs="Arial"/>
          <w:snapToGrid w:val="0"/>
          <w:sz w:val="22"/>
          <w:szCs w:val="22"/>
        </w:rPr>
        <w:t xml:space="preserve"> 201</w:t>
      </w:r>
      <w:r w:rsidR="003F05F4" w:rsidRPr="003F05F4">
        <w:rPr>
          <w:rFonts w:ascii="Arial" w:hAnsi="Arial" w:cs="Arial"/>
          <w:snapToGrid w:val="0"/>
          <w:sz w:val="22"/>
          <w:szCs w:val="22"/>
        </w:rPr>
        <w:t>8</w:t>
      </w:r>
      <w:r w:rsidRPr="003F05F4">
        <w:rPr>
          <w:rFonts w:ascii="Arial" w:hAnsi="Arial" w:cs="Arial"/>
          <w:snapToGrid w:val="0"/>
          <w:sz w:val="22"/>
          <w:szCs w:val="22"/>
        </w:rPr>
        <w:t xml:space="preserve"> r.</w:t>
      </w:r>
    </w:p>
    <w:p w:rsidR="00B95167" w:rsidRPr="00A76437" w:rsidRDefault="00B95167" w:rsidP="009545F8">
      <w:pPr>
        <w:widowControl w:val="0"/>
        <w:tabs>
          <w:tab w:val="left" w:pos="226"/>
        </w:tabs>
        <w:spacing w:before="360" w:after="120" w:line="276" w:lineRule="auto"/>
        <w:jc w:val="center"/>
        <w:rPr>
          <w:rFonts w:ascii="Lucida Sans Unicode" w:hAnsi="Lucida Sans Unicode" w:cs="Lucida Sans Unicode"/>
          <w:b/>
          <w:snapToGrid w:val="0"/>
          <w:spacing w:val="30"/>
          <w:sz w:val="28"/>
          <w:szCs w:val="28"/>
        </w:rPr>
      </w:pPr>
      <w:r w:rsidRPr="00A76437">
        <w:rPr>
          <w:rFonts w:ascii="Lucida Sans Unicode" w:hAnsi="Lucida Sans Unicode" w:cs="Lucida Sans Unicode"/>
          <w:b/>
          <w:snapToGrid w:val="0"/>
          <w:spacing w:val="30"/>
        </w:rPr>
        <w:t xml:space="preserve">Rozdział </w:t>
      </w:r>
      <w:r w:rsidRPr="00A76437">
        <w:rPr>
          <w:rFonts w:ascii="Lucida Sans Unicode" w:hAnsi="Lucida Sans Unicode" w:cs="Lucida Sans Unicode"/>
          <w:b/>
          <w:snapToGrid w:val="0"/>
          <w:spacing w:val="30"/>
          <w:sz w:val="28"/>
          <w:szCs w:val="28"/>
        </w:rPr>
        <w:t>II</w:t>
      </w:r>
    </w:p>
    <w:p w:rsidR="00B95167" w:rsidRPr="00A76437" w:rsidRDefault="00B95167" w:rsidP="00977B8E">
      <w:pPr>
        <w:widowControl w:val="0"/>
        <w:tabs>
          <w:tab w:val="left" w:pos="226"/>
        </w:tabs>
        <w:spacing w:after="120" w:line="276" w:lineRule="auto"/>
        <w:jc w:val="center"/>
        <w:rPr>
          <w:rFonts w:ascii="Lucida Sans Unicode" w:hAnsi="Lucida Sans Unicode" w:cs="Lucida Sans Unicode"/>
          <w:i/>
          <w:snapToGrid w:val="0"/>
          <w:spacing w:val="20"/>
          <w:sz w:val="22"/>
          <w:szCs w:val="22"/>
        </w:rPr>
      </w:pPr>
      <w:r w:rsidRPr="00A76437">
        <w:rPr>
          <w:rFonts w:ascii="Lucida Sans Unicode" w:hAnsi="Lucida Sans Unicode" w:cs="Lucida Sans Unicode"/>
          <w:b/>
          <w:snapToGrid w:val="0"/>
          <w:spacing w:val="20"/>
          <w:sz w:val="22"/>
          <w:szCs w:val="22"/>
        </w:rPr>
        <w:t>Organizacja i zakres działania</w:t>
      </w:r>
    </w:p>
    <w:p w:rsidR="009A2D56" w:rsidRPr="00977B8E" w:rsidRDefault="009A2D56" w:rsidP="009545F8">
      <w:pPr>
        <w:widowControl w:val="0"/>
        <w:tabs>
          <w:tab w:val="left" w:pos="226"/>
        </w:tabs>
        <w:spacing w:before="240" w:after="120"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977B8E">
        <w:rPr>
          <w:rFonts w:ascii="Arial" w:hAnsi="Arial" w:cs="Arial"/>
          <w:b/>
          <w:snapToGrid w:val="0"/>
          <w:sz w:val="22"/>
          <w:szCs w:val="22"/>
        </w:rPr>
        <w:t>§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3</w:t>
      </w:r>
    </w:p>
    <w:p w:rsidR="009A2D56" w:rsidRPr="009A2D56" w:rsidRDefault="00B95167" w:rsidP="00CC55E8">
      <w:pPr>
        <w:pStyle w:val="Akapitzlist"/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A2D56">
        <w:rPr>
          <w:rFonts w:ascii="Arial" w:hAnsi="Arial" w:cs="Arial"/>
          <w:snapToGrid w:val="0"/>
          <w:sz w:val="22"/>
          <w:szCs w:val="22"/>
        </w:rPr>
        <w:t xml:space="preserve">Zarząd składa się z komórek organizacyjnych, którymi są działy oraz samodzielne </w:t>
      </w:r>
      <w:r w:rsidR="009A2D56" w:rsidRPr="009A2D56">
        <w:rPr>
          <w:rFonts w:ascii="Arial" w:hAnsi="Arial" w:cs="Arial"/>
          <w:snapToGrid w:val="0"/>
          <w:sz w:val="22"/>
          <w:szCs w:val="22"/>
        </w:rPr>
        <w:t>s</w:t>
      </w:r>
      <w:r w:rsidRPr="009A2D56">
        <w:rPr>
          <w:rFonts w:ascii="Arial" w:hAnsi="Arial" w:cs="Arial"/>
          <w:snapToGrid w:val="0"/>
          <w:sz w:val="22"/>
          <w:szCs w:val="22"/>
        </w:rPr>
        <w:t>tanowiska</w:t>
      </w:r>
      <w:r w:rsidR="009A2D56" w:rsidRPr="009A2D56">
        <w:rPr>
          <w:rFonts w:ascii="Arial" w:hAnsi="Arial" w:cs="Arial"/>
          <w:snapToGrid w:val="0"/>
          <w:sz w:val="22"/>
          <w:szCs w:val="22"/>
        </w:rPr>
        <w:t>.</w:t>
      </w:r>
    </w:p>
    <w:p w:rsidR="00B95167" w:rsidRPr="009A2D56" w:rsidRDefault="00B95167" w:rsidP="00CC55E8">
      <w:pPr>
        <w:pStyle w:val="Akapitzlist"/>
        <w:widowControl w:val="0"/>
        <w:numPr>
          <w:ilvl w:val="0"/>
          <w:numId w:val="9"/>
        </w:numPr>
        <w:tabs>
          <w:tab w:val="left" w:pos="226"/>
        </w:tabs>
        <w:spacing w:before="120"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A2D56">
        <w:rPr>
          <w:rFonts w:ascii="Arial" w:hAnsi="Arial" w:cs="Arial"/>
          <w:snapToGrid w:val="0"/>
          <w:sz w:val="22"/>
          <w:szCs w:val="22"/>
        </w:rPr>
        <w:t xml:space="preserve">Pracą Zarządu kieruje </w:t>
      </w:r>
      <w:r w:rsidR="00985B5F">
        <w:rPr>
          <w:rFonts w:ascii="Arial" w:hAnsi="Arial" w:cs="Arial"/>
          <w:snapToGrid w:val="0"/>
          <w:sz w:val="22"/>
          <w:szCs w:val="22"/>
        </w:rPr>
        <w:t>D</w:t>
      </w:r>
      <w:r w:rsidRPr="009A2D56">
        <w:rPr>
          <w:rFonts w:ascii="Arial" w:hAnsi="Arial" w:cs="Arial"/>
          <w:snapToGrid w:val="0"/>
          <w:sz w:val="22"/>
          <w:szCs w:val="22"/>
        </w:rPr>
        <w:t>yrektor, powoływany i odwoływany przez  Burmistrza</w:t>
      </w:r>
      <w:r w:rsidR="009A2D56" w:rsidRPr="009A2D56">
        <w:rPr>
          <w:rFonts w:ascii="Arial" w:hAnsi="Arial" w:cs="Arial"/>
          <w:snapToGrid w:val="0"/>
          <w:sz w:val="22"/>
          <w:szCs w:val="22"/>
        </w:rPr>
        <w:t xml:space="preserve"> </w:t>
      </w:r>
      <w:r w:rsidRPr="009A2D56">
        <w:rPr>
          <w:rFonts w:ascii="Arial" w:hAnsi="Arial" w:cs="Arial"/>
          <w:snapToGrid w:val="0"/>
          <w:sz w:val="22"/>
          <w:szCs w:val="22"/>
        </w:rPr>
        <w:t>Grodkowa.</w:t>
      </w:r>
    </w:p>
    <w:p w:rsidR="00AA6D05" w:rsidRDefault="00AA6D05" w:rsidP="00CC55E8">
      <w:pPr>
        <w:pStyle w:val="Akapitzlist"/>
        <w:widowControl w:val="0"/>
        <w:numPr>
          <w:ilvl w:val="0"/>
          <w:numId w:val="9"/>
        </w:numPr>
        <w:tabs>
          <w:tab w:val="left" w:pos="226"/>
        </w:tabs>
        <w:spacing w:before="120"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A2D56">
        <w:rPr>
          <w:rFonts w:ascii="Arial" w:hAnsi="Arial" w:cs="Arial"/>
          <w:snapToGrid w:val="0"/>
          <w:sz w:val="22"/>
          <w:szCs w:val="22"/>
        </w:rPr>
        <w:t xml:space="preserve">Dyrektor Zarządu kieruje </w:t>
      </w:r>
      <w:r>
        <w:rPr>
          <w:rFonts w:ascii="Arial" w:hAnsi="Arial" w:cs="Arial"/>
          <w:snapToGrid w:val="0"/>
          <w:sz w:val="22"/>
          <w:szCs w:val="22"/>
        </w:rPr>
        <w:t>Zarządem</w:t>
      </w:r>
      <w:r w:rsidRPr="009A2D56">
        <w:rPr>
          <w:rFonts w:ascii="Arial" w:hAnsi="Arial" w:cs="Arial"/>
          <w:snapToGrid w:val="0"/>
          <w:sz w:val="22"/>
          <w:szCs w:val="22"/>
        </w:rPr>
        <w:t xml:space="preserve"> na podstawie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A2D56">
        <w:rPr>
          <w:rFonts w:ascii="Arial" w:hAnsi="Arial" w:cs="Arial"/>
          <w:snapToGrid w:val="0"/>
          <w:sz w:val="22"/>
          <w:szCs w:val="22"/>
        </w:rPr>
        <w:t>pełnomocnictwa udzielonego przez Burmistrza Grodkowa.</w:t>
      </w:r>
    </w:p>
    <w:p w:rsidR="00AA6D05" w:rsidRPr="00EC4F0C" w:rsidRDefault="00AA6D05" w:rsidP="00CC55E8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C4F0C">
        <w:rPr>
          <w:rFonts w:ascii="Arial" w:hAnsi="Arial" w:cs="Arial"/>
          <w:sz w:val="22"/>
          <w:szCs w:val="22"/>
        </w:rPr>
        <w:t xml:space="preserve">Dyrektor Zarządu wykonuje swoje zadania przy pomocy zastępcy dyrektora </w:t>
      </w:r>
      <w:r w:rsidRPr="00EC4F0C">
        <w:rPr>
          <w:rFonts w:ascii="Arial" w:hAnsi="Arial" w:cs="Arial"/>
          <w:sz w:val="22"/>
          <w:szCs w:val="22"/>
        </w:rPr>
        <w:br/>
        <w:t>i głównego księgowego.</w:t>
      </w:r>
    </w:p>
    <w:p w:rsidR="00AA6D05" w:rsidRDefault="00AA6D05" w:rsidP="00CC55E8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C4F0C">
        <w:rPr>
          <w:rFonts w:ascii="Arial" w:hAnsi="Arial" w:cs="Arial"/>
          <w:sz w:val="22"/>
          <w:szCs w:val="22"/>
        </w:rPr>
        <w:t xml:space="preserve">W czasie nieobecności </w:t>
      </w:r>
      <w:r w:rsidR="00985B5F">
        <w:rPr>
          <w:rFonts w:ascii="Arial" w:hAnsi="Arial" w:cs="Arial"/>
          <w:sz w:val="22"/>
          <w:szCs w:val="22"/>
        </w:rPr>
        <w:t>D</w:t>
      </w:r>
      <w:r w:rsidRPr="00EC4F0C">
        <w:rPr>
          <w:rFonts w:ascii="Arial" w:hAnsi="Arial" w:cs="Arial"/>
          <w:sz w:val="22"/>
          <w:szCs w:val="22"/>
        </w:rPr>
        <w:t xml:space="preserve">yrektora pracą Zarządu kieruje </w:t>
      </w:r>
      <w:r w:rsidR="003F05F4">
        <w:rPr>
          <w:rFonts w:ascii="Arial" w:hAnsi="Arial" w:cs="Arial"/>
          <w:sz w:val="22"/>
          <w:szCs w:val="22"/>
        </w:rPr>
        <w:t>z</w:t>
      </w:r>
      <w:r w:rsidRPr="00EC4F0C">
        <w:rPr>
          <w:rFonts w:ascii="Arial" w:hAnsi="Arial" w:cs="Arial"/>
          <w:sz w:val="22"/>
          <w:szCs w:val="22"/>
        </w:rPr>
        <w:t xml:space="preserve">astępca dyrektora, </w:t>
      </w:r>
      <w:r w:rsidRPr="00EC4F0C">
        <w:rPr>
          <w:rFonts w:ascii="Arial" w:hAnsi="Arial" w:cs="Arial"/>
          <w:sz w:val="22"/>
          <w:szCs w:val="22"/>
        </w:rPr>
        <w:br/>
        <w:t xml:space="preserve">a w przypadku ich nieobecności osoba wyznaczona przez </w:t>
      </w:r>
      <w:r w:rsidR="00985B5F">
        <w:rPr>
          <w:rFonts w:ascii="Arial" w:hAnsi="Arial" w:cs="Arial"/>
          <w:sz w:val="22"/>
          <w:szCs w:val="22"/>
        </w:rPr>
        <w:t>D</w:t>
      </w:r>
      <w:r w:rsidRPr="00EC4F0C">
        <w:rPr>
          <w:rFonts w:ascii="Arial" w:hAnsi="Arial" w:cs="Arial"/>
          <w:sz w:val="22"/>
          <w:szCs w:val="22"/>
        </w:rPr>
        <w:t xml:space="preserve">yrektora lub </w:t>
      </w:r>
      <w:r w:rsidR="003F05F4">
        <w:rPr>
          <w:rFonts w:ascii="Arial" w:hAnsi="Arial" w:cs="Arial"/>
          <w:sz w:val="22"/>
          <w:szCs w:val="22"/>
        </w:rPr>
        <w:t>z</w:t>
      </w:r>
      <w:r w:rsidRPr="00EC4F0C">
        <w:rPr>
          <w:rFonts w:ascii="Arial" w:hAnsi="Arial" w:cs="Arial"/>
          <w:sz w:val="22"/>
          <w:szCs w:val="22"/>
        </w:rPr>
        <w:t>astępcę dyrektora po uzyskaniu akceptacji Burmistrza Grodkowa.</w:t>
      </w:r>
    </w:p>
    <w:p w:rsidR="00A76437" w:rsidRPr="00EC4F0C" w:rsidRDefault="00A76437" w:rsidP="00A76437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:rsidR="00B95167" w:rsidRDefault="00B95167" w:rsidP="00CC55E8">
      <w:pPr>
        <w:pStyle w:val="Akapitzlist"/>
        <w:widowControl w:val="0"/>
        <w:numPr>
          <w:ilvl w:val="0"/>
          <w:numId w:val="9"/>
        </w:numPr>
        <w:tabs>
          <w:tab w:val="left" w:pos="226"/>
        </w:tabs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A2D56">
        <w:rPr>
          <w:rFonts w:ascii="Arial" w:hAnsi="Arial" w:cs="Arial"/>
          <w:snapToGrid w:val="0"/>
          <w:sz w:val="22"/>
          <w:szCs w:val="22"/>
        </w:rPr>
        <w:lastRenderedPageBreak/>
        <w:t>Status pracowników Zarządu określa ustawa o pracownikach samorządowych, kodeks</w:t>
      </w:r>
      <w:r w:rsidR="009A2D56">
        <w:rPr>
          <w:rFonts w:ascii="Arial" w:hAnsi="Arial" w:cs="Arial"/>
          <w:snapToGrid w:val="0"/>
          <w:sz w:val="22"/>
          <w:szCs w:val="22"/>
        </w:rPr>
        <w:t xml:space="preserve"> </w:t>
      </w:r>
      <w:r w:rsidRPr="009A2D56">
        <w:rPr>
          <w:rFonts w:ascii="Arial" w:hAnsi="Arial" w:cs="Arial"/>
          <w:snapToGrid w:val="0"/>
          <w:sz w:val="22"/>
          <w:szCs w:val="22"/>
        </w:rPr>
        <w:t>pracy oraz przepisy wykonawcze do tych ustaw.</w:t>
      </w:r>
    </w:p>
    <w:p w:rsidR="00B95167" w:rsidRPr="009A2D56" w:rsidRDefault="00B95167" w:rsidP="00CC55E8">
      <w:pPr>
        <w:pStyle w:val="Akapitzlist"/>
        <w:widowControl w:val="0"/>
        <w:numPr>
          <w:ilvl w:val="0"/>
          <w:numId w:val="9"/>
        </w:numPr>
        <w:tabs>
          <w:tab w:val="left" w:pos="226"/>
        </w:tabs>
        <w:spacing w:before="120"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A2D56">
        <w:rPr>
          <w:rFonts w:ascii="Arial" w:hAnsi="Arial" w:cs="Arial"/>
          <w:snapToGrid w:val="0"/>
          <w:sz w:val="22"/>
          <w:szCs w:val="22"/>
        </w:rPr>
        <w:t>Szczegółowe zadania na poszczególnych stanowiskach określają indywidualne zakresy</w:t>
      </w:r>
      <w:r w:rsidR="009A2D56">
        <w:rPr>
          <w:rFonts w:ascii="Arial" w:hAnsi="Arial" w:cs="Arial"/>
          <w:snapToGrid w:val="0"/>
          <w:sz w:val="22"/>
          <w:szCs w:val="22"/>
        </w:rPr>
        <w:t xml:space="preserve"> </w:t>
      </w:r>
      <w:r w:rsidRPr="009A2D56">
        <w:rPr>
          <w:rFonts w:ascii="Arial" w:hAnsi="Arial" w:cs="Arial"/>
          <w:snapToGrid w:val="0"/>
          <w:sz w:val="22"/>
          <w:szCs w:val="22"/>
        </w:rPr>
        <w:t>czynności zatrudnionych pracowników.</w:t>
      </w:r>
    </w:p>
    <w:p w:rsidR="00B95167" w:rsidRPr="00D40D39" w:rsidRDefault="00B95167" w:rsidP="00CC55E8">
      <w:pPr>
        <w:pStyle w:val="Akapitzlist"/>
        <w:widowControl w:val="0"/>
        <w:numPr>
          <w:ilvl w:val="0"/>
          <w:numId w:val="9"/>
        </w:numPr>
        <w:tabs>
          <w:tab w:val="left" w:pos="226"/>
        </w:tabs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D40D39">
        <w:rPr>
          <w:rFonts w:ascii="Arial" w:hAnsi="Arial" w:cs="Arial"/>
          <w:snapToGrid w:val="0"/>
          <w:sz w:val="22"/>
          <w:szCs w:val="22"/>
        </w:rPr>
        <w:t xml:space="preserve">Przelewy i czeki podpisuje </w:t>
      </w:r>
      <w:r w:rsidR="00985B5F">
        <w:rPr>
          <w:rFonts w:ascii="Arial" w:hAnsi="Arial" w:cs="Arial"/>
          <w:snapToGrid w:val="0"/>
          <w:sz w:val="22"/>
          <w:szCs w:val="22"/>
        </w:rPr>
        <w:t>D</w:t>
      </w:r>
      <w:r w:rsidRPr="00D40D39">
        <w:rPr>
          <w:rFonts w:ascii="Arial" w:hAnsi="Arial" w:cs="Arial"/>
          <w:snapToGrid w:val="0"/>
          <w:sz w:val="22"/>
          <w:szCs w:val="22"/>
        </w:rPr>
        <w:t xml:space="preserve">yrektor i </w:t>
      </w:r>
      <w:r w:rsidR="00985B5F">
        <w:rPr>
          <w:rFonts w:ascii="Arial" w:hAnsi="Arial" w:cs="Arial"/>
          <w:snapToGrid w:val="0"/>
          <w:sz w:val="22"/>
          <w:szCs w:val="22"/>
        </w:rPr>
        <w:t>G</w:t>
      </w:r>
      <w:r w:rsidRPr="00D40D39">
        <w:rPr>
          <w:rFonts w:ascii="Arial" w:hAnsi="Arial" w:cs="Arial"/>
          <w:snapToGrid w:val="0"/>
          <w:sz w:val="22"/>
          <w:szCs w:val="22"/>
        </w:rPr>
        <w:t xml:space="preserve">łówny </w:t>
      </w:r>
      <w:r w:rsidR="00985B5F">
        <w:rPr>
          <w:rFonts w:ascii="Arial" w:hAnsi="Arial" w:cs="Arial"/>
          <w:snapToGrid w:val="0"/>
          <w:sz w:val="22"/>
          <w:szCs w:val="22"/>
        </w:rPr>
        <w:t>K</w:t>
      </w:r>
      <w:r w:rsidRPr="00D40D39">
        <w:rPr>
          <w:rFonts w:ascii="Arial" w:hAnsi="Arial" w:cs="Arial"/>
          <w:snapToGrid w:val="0"/>
          <w:sz w:val="22"/>
          <w:szCs w:val="22"/>
        </w:rPr>
        <w:t xml:space="preserve">sięgowy lub </w:t>
      </w:r>
      <w:r w:rsidR="003F05F4">
        <w:rPr>
          <w:rFonts w:ascii="Arial" w:hAnsi="Arial" w:cs="Arial"/>
          <w:snapToGrid w:val="0"/>
          <w:sz w:val="22"/>
          <w:szCs w:val="22"/>
        </w:rPr>
        <w:t>z</w:t>
      </w:r>
      <w:r w:rsidRPr="00D40D39">
        <w:rPr>
          <w:rFonts w:ascii="Arial" w:hAnsi="Arial" w:cs="Arial"/>
          <w:snapToGrid w:val="0"/>
          <w:sz w:val="22"/>
          <w:szCs w:val="22"/>
        </w:rPr>
        <w:t>astępca dyrektora oraz</w:t>
      </w:r>
      <w:r w:rsidR="00D40D39" w:rsidRPr="00D40D39">
        <w:rPr>
          <w:rFonts w:ascii="Arial" w:hAnsi="Arial" w:cs="Arial"/>
          <w:snapToGrid w:val="0"/>
          <w:sz w:val="22"/>
          <w:szCs w:val="22"/>
        </w:rPr>
        <w:t xml:space="preserve"> </w:t>
      </w:r>
      <w:r w:rsidRPr="00D40D39">
        <w:rPr>
          <w:rFonts w:ascii="Arial" w:hAnsi="Arial" w:cs="Arial"/>
          <w:snapToGrid w:val="0"/>
          <w:sz w:val="22"/>
          <w:szCs w:val="22"/>
        </w:rPr>
        <w:t>ustaleni pełnomocnicy.</w:t>
      </w:r>
    </w:p>
    <w:p w:rsidR="00B95167" w:rsidRPr="00D40D39" w:rsidRDefault="00B95167" w:rsidP="00CC55E8">
      <w:pPr>
        <w:pStyle w:val="Akapitzlist"/>
        <w:widowControl w:val="0"/>
        <w:numPr>
          <w:ilvl w:val="0"/>
          <w:numId w:val="9"/>
        </w:numPr>
        <w:tabs>
          <w:tab w:val="left" w:pos="226"/>
        </w:tabs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D40D39">
        <w:rPr>
          <w:rFonts w:ascii="Arial" w:hAnsi="Arial" w:cs="Arial"/>
          <w:snapToGrid w:val="0"/>
          <w:sz w:val="22"/>
          <w:szCs w:val="22"/>
        </w:rPr>
        <w:t>Oświadczenia w zakresie odpowiedzialności materialnej za powierzony majątek</w:t>
      </w:r>
      <w:r w:rsidR="00D40D39" w:rsidRPr="00D40D39">
        <w:rPr>
          <w:rFonts w:ascii="Arial" w:hAnsi="Arial" w:cs="Arial"/>
          <w:snapToGrid w:val="0"/>
          <w:sz w:val="22"/>
          <w:szCs w:val="22"/>
        </w:rPr>
        <w:t xml:space="preserve"> </w:t>
      </w:r>
      <w:r w:rsidRPr="00D40D39">
        <w:rPr>
          <w:rFonts w:ascii="Arial" w:hAnsi="Arial" w:cs="Arial"/>
          <w:snapToGrid w:val="0"/>
          <w:sz w:val="22"/>
          <w:szCs w:val="22"/>
        </w:rPr>
        <w:t>podpisywane są przez osoby składające oświadczenie.</w:t>
      </w:r>
    </w:p>
    <w:p w:rsidR="00B95167" w:rsidRPr="00D40D39" w:rsidRDefault="00B95167" w:rsidP="00CC55E8">
      <w:pPr>
        <w:pStyle w:val="Akapitzlist"/>
        <w:widowControl w:val="0"/>
        <w:numPr>
          <w:ilvl w:val="0"/>
          <w:numId w:val="9"/>
        </w:numPr>
        <w:tabs>
          <w:tab w:val="left" w:pos="226"/>
        </w:tabs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D40D39">
        <w:rPr>
          <w:rFonts w:ascii="Arial" w:hAnsi="Arial" w:cs="Arial"/>
          <w:snapToGrid w:val="0"/>
          <w:sz w:val="22"/>
          <w:szCs w:val="22"/>
        </w:rPr>
        <w:t>Dowody księgowe podpisują:</w:t>
      </w:r>
    </w:p>
    <w:p w:rsidR="00B95167" w:rsidRPr="00D40D39" w:rsidRDefault="00B95167" w:rsidP="00CC55E8">
      <w:pPr>
        <w:pStyle w:val="Akapitzlist"/>
        <w:widowControl w:val="0"/>
        <w:numPr>
          <w:ilvl w:val="0"/>
          <w:numId w:val="10"/>
        </w:numPr>
        <w:tabs>
          <w:tab w:val="left" w:pos="226"/>
        </w:tabs>
        <w:spacing w:after="120" w:line="276" w:lineRule="auto"/>
        <w:ind w:left="1276" w:hanging="357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D40D39">
        <w:rPr>
          <w:rFonts w:ascii="Arial" w:hAnsi="Arial" w:cs="Arial"/>
          <w:snapToGrid w:val="0"/>
          <w:sz w:val="22"/>
          <w:szCs w:val="22"/>
        </w:rPr>
        <w:t xml:space="preserve">pod względem merytorycznym dyrektorzy placówek oświatowych bądź upoważnieni przez nich pracownicy,  </w:t>
      </w:r>
    </w:p>
    <w:p w:rsidR="00B95167" w:rsidRPr="00D40D39" w:rsidRDefault="00B95167" w:rsidP="00CC55E8">
      <w:pPr>
        <w:pStyle w:val="Akapitzlist"/>
        <w:widowControl w:val="0"/>
        <w:numPr>
          <w:ilvl w:val="0"/>
          <w:numId w:val="10"/>
        </w:numPr>
        <w:tabs>
          <w:tab w:val="left" w:pos="226"/>
        </w:tabs>
        <w:spacing w:after="120" w:line="276" w:lineRule="auto"/>
        <w:ind w:left="1276" w:hanging="357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D40D39">
        <w:rPr>
          <w:rFonts w:ascii="Arial" w:hAnsi="Arial" w:cs="Arial"/>
          <w:snapToGrid w:val="0"/>
          <w:sz w:val="22"/>
          <w:szCs w:val="22"/>
        </w:rPr>
        <w:t>pod względem formalnym i rachunkowym wg kompetencji księgowości,</w:t>
      </w:r>
    </w:p>
    <w:p w:rsidR="00B95167" w:rsidRPr="00D40D39" w:rsidRDefault="00B95167" w:rsidP="00CC55E8">
      <w:pPr>
        <w:pStyle w:val="Akapitzlist"/>
        <w:widowControl w:val="0"/>
        <w:numPr>
          <w:ilvl w:val="0"/>
          <w:numId w:val="10"/>
        </w:numPr>
        <w:tabs>
          <w:tab w:val="left" w:pos="226"/>
        </w:tabs>
        <w:spacing w:after="120" w:line="276" w:lineRule="auto"/>
        <w:ind w:left="1276" w:hanging="357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D40D39">
        <w:rPr>
          <w:rFonts w:ascii="Arial" w:hAnsi="Arial" w:cs="Arial"/>
          <w:snapToGrid w:val="0"/>
          <w:sz w:val="22"/>
          <w:szCs w:val="22"/>
        </w:rPr>
        <w:t xml:space="preserve">pod klauzulą "zatwierdzam do wypłaty" obowiązują dwa podpisy - </w:t>
      </w:r>
      <w:r w:rsidR="00985B5F">
        <w:rPr>
          <w:rFonts w:ascii="Arial" w:hAnsi="Arial" w:cs="Arial"/>
          <w:snapToGrid w:val="0"/>
          <w:sz w:val="22"/>
          <w:szCs w:val="22"/>
        </w:rPr>
        <w:t>D</w:t>
      </w:r>
      <w:r w:rsidRPr="00D40D39">
        <w:rPr>
          <w:rFonts w:ascii="Arial" w:hAnsi="Arial" w:cs="Arial"/>
          <w:snapToGrid w:val="0"/>
          <w:sz w:val="22"/>
          <w:szCs w:val="22"/>
        </w:rPr>
        <w:t xml:space="preserve">yrektora </w:t>
      </w:r>
      <w:r w:rsidR="009813A7">
        <w:rPr>
          <w:rFonts w:ascii="Arial" w:hAnsi="Arial" w:cs="Arial"/>
          <w:snapToGrid w:val="0"/>
          <w:sz w:val="22"/>
          <w:szCs w:val="22"/>
        </w:rPr>
        <w:t xml:space="preserve">                      </w:t>
      </w:r>
      <w:r w:rsidRPr="00D40D39">
        <w:rPr>
          <w:rFonts w:ascii="Arial" w:hAnsi="Arial" w:cs="Arial"/>
          <w:snapToGrid w:val="0"/>
          <w:sz w:val="22"/>
          <w:szCs w:val="22"/>
        </w:rPr>
        <w:t xml:space="preserve">i </w:t>
      </w:r>
      <w:r w:rsidR="00985B5F">
        <w:rPr>
          <w:rFonts w:ascii="Arial" w:hAnsi="Arial" w:cs="Arial"/>
          <w:snapToGrid w:val="0"/>
          <w:sz w:val="22"/>
          <w:szCs w:val="22"/>
        </w:rPr>
        <w:t>G</w:t>
      </w:r>
      <w:r w:rsidRPr="00D40D39">
        <w:rPr>
          <w:rFonts w:ascii="Arial" w:hAnsi="Arial" w:cs="Arial"/>
          <w:snapToGrid w:val="0"/>
          <w:sz w:val="22"/>
          <w:szCs w:val="22"/>
        </w:rPr>
        <w:t xml:space="preserve">łównego </w:t>
      </w:r>
      <w:r w:rsidR="00985B5F">
        <w:rPr>
          <w:rFonts w:ascii="Arial" w:hAnsi="Arial" w:cs="Arial"/>
          <w:snapToGrid w:val="0"/>
          <w:sz w:val="22"/>
          <w:szCs w:val="22"/>
        </w:rPr>
        <w:t>K</w:t>
      </w:r>
      <w:r w:rsidRPr="00D40D39">
        <w:rPr>
          <w:rFonts w:ascii="Arial" w:hAnsi="Arial" w:cs="Arial"/>
          <w:snapToGrid w:val="0"/>
          <w:sz w:val="22"/>
          <w:szCs w:val="22"/>
        </w:rPr>
        <w:t xml:space="preserve">sięgowego Zarządu lub pod nieobecność któregokolwiek z nich </w:t>
      </w:r>
      <w:r w:rsidR="003F05F4">
        <w:rPr>
          <w:rFonts w:ascii="Arial" w:hAnsi="Arial" w:cs="Arial"/>
          <w:snapToGrid w:val="0"/>
          <w:sz w:val="22"/>
          <w:szCs w:val="22"/>
        </w:rPr>
        <w:t>z</w:t>
      </w:r>
      <w:r w:rsidRPr="00D40D39">
        <w:rPr>
          <w:rFonts w:ascii="Arial" w:hAnsi="Arial" w:cs="Arial"/>
          <w:snapToGrid w:val="0"/>
          <w:sz w:val="22"/>
          <w:szCs w:val="22"/>
        </w:rPr>
        <w:t>astępc</w:t>
      </w:r>
      <w:r w:rsidR="00FA1FBC">
        <w:rPr>
          <w:rFonts w:ascii="Arial" w:hAnsi="Arial" w:cs="Arial"/>
          <w:snapToGrid w:val="0"/>
          <w:sz w:val="22"/>
          <w:szCs w:val="22"/>
        </w:rPr>
        <w:t>y</w:t>
      </w:r>
      <w:r w:rsidR="00D40D39">
        <w:rPr>
          <w:rFonts w:ascii="Arial" w:hAnsi="Arial" w:cs="Arial"/>
          <w:snapToGrid w:val="0"/>
          <w:sz w:val="22"/>
          <w:szCs w:val="22"/>
        </w:rPr>
        <w:t xml:space="preserve"> </w:t>
      </w:r>
      <w:r w:rsidRPr="00D40D39">
        <w:rPr>
          <w:rFonts w:ascii="Arial" w:hAnsi="Arial" w:cs="Arial"/>
          <w:snapToGrid w:val="0"/>
          <w:sz w:val="22"/>
          <w:szCs w:val="22"/>
        </w:rPr>
        <w:t>dyrektora bądź wyznaczon</w:t>
      </w:r>
      <w:r w:rsidR="00FA1FBC">
        <w:rPr>
          <w:rFonts w:ascii="Arial" w:hAnsi="Arial" w:cs="Arial"/>
          <w:snapToGrid w:val="0"/>
          <w:sz w:val="22"/>
          <w:szCs w:val="22"/>
        </w:rPr>
        <w:t>ego</w:t>
      </w:r>
      <w:r w:rsidRPr="00D40D39">
        <w:rPr>
          <w:rFonts w:ascii="Arial" w:hAnsi="Arial" w:cs="Arial"/>
          <w:snapToGrid w:val="0"/>
          <w:sz w:val="22"/>
          <w:szCs w:val="22"/>
        </w:rPr>
        <w:t xml:space="preserve"> przez </w:t>
      </w:r>
      <w:r w:rsidR="00985B5F">
        <w:rPr>
          <w:rFonts w:ascii="Arial" w:hAnsi="Arial" w:cs="Arial"/>
          <w:snapToGrid w:val="0"/>
          <w:sz w:val="22"/>
          <w:szCs w:val="22"/>
        </w:rPr>
        <w:t>D</w:t>
      </w:r>
      <w:r w:rsidRPr="00D40D39">
        <w:rPr>
          <w:rFonts w:ascii="Arial" w:hAnsi="Arial" w:cs="Arial"/>
          <w:snapToGrid w:val="0"/>
          <w:sz w:val="22"/>
          <w:szCs w:val="22"/>
        </w:rPr>
        <w:t>yrektora pełnomocnik</w:t>
      </w:r>
      <w:r w:rsidR="00FA1FBC">
        <w:rPr>
          <w:rFonts w:ascii="Arial" w:hAnsi="Arial" w:cs="Arial"/>
          <w:snapToGrid w:val="0"/>
          <w:sz w:val="22"/>
          <w:szCs w:val="22"/>
        </w:rPr>
        <w:t>a</w:t>
      </w:r>
      <w:r w:rsidRPr="00D40D39">
        <w:rPr>
          <w:rFonts w:ascii="Arial" w:hAnsi="Arial" w:cs="Arial"/>
          <w:snapToGrid w:val="0"/>
          <w:sz w:val="22"/>
          <w:szCs w:val="22"/>
        </w:rPr>
        <w:t>.</w:t>
      </w:r>
    </w:p>
    <w:p w:rsidR="00977B8E" w:rsidRPr="00977B8E" w:rsidRDefault="00977B8E" w:rsidP="009545F8">
      <w:pPr>
        <w:widowControl w:val="0"/>
        <w:tabs>
          <w:tab w:val="left" w:pos="226"/>
        </w:tabs>
        <w:spacing w:before="240" w:after="120" w:line="276" w:lineRule="auto"/>
        <w:jc w:val="center"/>
        <w:rPr>
          <w:rFonts w:ascii="Arial" w:hAnsi="Arial" w:cs="Arial"/>
          <w:i/>
          <w:snapToGrid w:val="0"/>
          <w:sz w:val="22"/>
          <w:szCs w:val="22"/>
        </w:rPr>
      </w:pPr>
      <w:r w:rsidRPr="00977B8E">
        <w:rPr>
          <w:rFonts w:ascii="Arial" w:hAnsi="Arial" w:cs="Arial"/>
          <w:b/>
          <w:snapToGrid w:val="0"/>
          <w:sz w:val="22"/>
          <w:szCs w:val="22"/>
        </w:rPr>
        <w:t>§ 4</w:t>
      </w:r>
    </w:p>
    <w:p w:rsidR="00977B8E" w:rsidRPr="00D40D39" w:rsidRDefault="00977B8E" w:rsidP="00CC55E8">
      <w:pPr>
        <w:pStyle w:val="Akapitzlist"/>
        <w:widowControl w:val="0"/>
        <w:numPr>
          <w:ilvl w:val="0"/>
          <w:numId w:val="11"/>
        </w:numPr>
        <w:tabs>
          <w:tab w:val="left" w:pos="226"/>
        </w:tabs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D40D39">
        <w:rPr>
          <w:rFonts w:ascii="Arial" w:hAnsi="Arial" w:cs="Arial"/>
          <w:snapToGrid w:val="0"/>
          <w:sz w:val="22"/>
          <w:szCs w:val="22"/>
        </w:rPr>
        <w:t>Działalność Zarządu regulują szczegółowe przepisy:</w:t>
      </w:r>
    </w:p>
    <w:p w:rsidR="00977B8E" w:rsidRPr="00D40D39" w:rsidRDefault="00977B8E" w:rsidP="00CC55E8">
      <w:pPr>
        <w:pStyle w:val="Akapitzlist"/>
        <w:widowControl w:val="0"/>
        <w:numPr>
          <w:ilvl w:val="0"/>
          <w:numId w:val="12"/>
        </w:numPr>
        <w:tabs>
          <w:tab w:val="left" w:pos="226"/>
        </w:tabs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D40D39">
        <w:rPr>
          <w:rFonts w:ascii="Arial" w:hAnsi="Arial" w:cs="Arial"/>
          <w:snapToGrid w:val="0"/>
          <w:sz w:val="22"/>
          <w:szCs w:val="22"/>
        </w:rPr>
        <w:t>regulamin kontroli zarządczej,</w:t>
      </w:r>
    </w:p>
    <w:p w:rsidR="00977B8E" w:rsidRPr="00D40D39" w:rsidRDefault="00977B8E" w:rsidP="00CC55E8">
      <w:pPr>
        <w:pStyle w:val="Akapitzlist"/>
        <w:widowControl w:val="0"/>
        <w:numPr>
          <w:ilvl w:val="0"/>
          <w:numId w:val="12"/>
        </w:numPr>
        <w:tabs>
          <w:tab w:val="left" w:pos="226"/>
        </w:tabs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D40D39">
        <w:rPr>
          <w:rFonts w:ascii="Arial" w:hAnsi="Arial" w:cs="Arial"/>
          <w:snapToGrid w:val="0"/>
          <w:sz w:val="22"/>
          <w:szCs w:val="22"/>
        </w:rPr>
        <w:t>instrukcja obiegu dokumentów,</w:t>
      </w:r>
    </w:p>
    <w:p w:rsidR="00977B8E" w:rsidRPr="00D40D39" w:rsidRDefault="00977B8E" w:rsidP="00CC55E8">
      <w:pPr>
        <w:pStyle w:val="Akapitzlist"/>
        <w:widowControl w:val="0"/>
        <w:numPr>
          <w:ilvl w:val="0"/>
          <w:numId w:val="12"/>
        </w:numPr>
        <w:tabs>
          <w:tab w:val="left" w:pos="226"/>
        </w:tabs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D40D39">
        <w:rPr>
          <w:rFonts w:ascii="Arial" w:hAnsi="Arial" w:cs="Arial"/>
          <w:snapToGrid w:val="0"/>
          <w:sz w:val="22"/>
          <w:szCs w:val="22"/>
        </w:rPr>
        <w:t>zakładowy plan kont,</w:t>
      </w:r>
    </w:p>
    <w:p w:rsidR="00977B8E" w:rsidRPr="00D40D39" w:rsidRDefault="00977B8E" w:rsidP="00CC55E8">
      <w:pPr>
        <w:pStyle w:val="Akapitzlist"/>
        <w:widowControl w:val="0"/>
        <w:numPr>
          <w:ilvl w:val="0"/>
          <w:numId w:val="12"/>
        </w:numPr>
        <w:tabs>
          <w:tab w:val="left" w:pos="226"/>
        </w:tabs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D40D39">
        <w:rPr>
          <w:rFonts w:ascii="Arial" w:hAnsi="Arial" w:cs="Arial"/>
          <w:snapToGrid w:val="0"/>
          <w:sz w:val="22"/>
          <w:szCs w:val="22"/>
        </w:rPr>
        <w:t>instrukcja w sprawie przeprowadzania inwentaryzacji,</w:t>
      </w:r>
    </w:p>
    <w:p w:rsidR="00977B8E" w:rsidRPr="00D40D39" w:rsidRDefault="00977B8E" w:rsidP="00CC55E8">
      <w:pPr>
        <w:pStyle w:val="Akapitzlist"/>
        <w:widowControl w:val="0"/>
        <w:numPr>
          <w:ilvl w:val="0"/>
          <w:numId w:val="12"/>
        </w:numPr>
        <w:tabs>
          <w:tab w:val="left" w:pos="226"/>
        </w:tabs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D40D39">
        <w:rPr>
          <w:rFonts w:ascii="Arial" w:hAnsi="Arial" w:cs="Arial"/>
          <w:snapToGrid w:val="0"/>
          <w:sz w:val="22"/>
          <w:szCs w:val="22"/>
        </w:rPr>
        <w:t>regulamin wynagradzania</w:t>
      </w:r>
      <w:r w:rsidR="00D40D39">
        <w:rPr>
          <w:rFonts w:ascii="Arial" w:hAnsi="Arial" w:cs="Arial"/>
          <w:snapToGrid w:val="0"/>
          <w:sz w:val="22"/>
          <w:szCs w:val="22"/>
        </w:rPr>
        <w:t>.</w:t>
      </w:r>
    </w:p>
    <w:p w:rsidR="00977B8E" w:rsidRPr="00D40D39" w:rsidRDefault="00977B8E" w:rsidP="00CC55E8">
      <w:pPr>
        <w:pStyle w:val="Akapitzlist"/>
        <w:widowControl w:val="0"/>
        <w:numPr>
          <w:ilvl w:val="0"/>
          <w:numId w:val="11"/>
        </w:numPr>
        <w:tabs>
          <w:tab w:val="left" w:pos="226"/>
        </w:tabs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D40D39">
        <w:rPr>
          <w:rFonts w:ascii="Arial" w:hAnsi="Arial" w:cs="Arial"/>
          <w:snapToGrid w:val="0"/>
          <w:sz w:val="22"/>
          <w:szCs w:val="22"/>
        </w:rPr>
        <w:t xml:space="preserve">Sprawy wpływające do Zarządu podlegają rejestrowi zgodnie z jednolitym rzeczowym </w:t>
      </w:r>
      <w:r w:rsidR="00D40D39">
        <w:rPr>
          <w:rFonts w:ascii="Arial" w:hAnsi="Arial" w:cs="Arial"/>
          <w:snapToGrid w:val="0"/>
          <w:sz w:val="22"/>
          <w:szCs w:val="22"/>
        </w:rPr>
        <w:t xml:space="preserve"> </w:t>
      </w:r>
      <w:r w:rsidRPr="00D40D39">
        <w:rPr>
          <w:rFonts w:ascii="Arial" w:hAnsi="Arial" w:cs="Arial"/>
          <w:snapToGrid w:val="0"/>
          <w:sz w:val="22"/>
          <w:szCs w:val="22"/>
        </w:rPr>
        <w:t>wykazem akt.</w:t>
      </w:r>
    </w:p>
    <w:p w:rsidR="00977B8E" w:rsidRPr="00D40D39" w:rsidRDefault="00977B8E" w:rsidP="00CC55E8">
      <w:pPr>
        <w:pStyle w:val="Akapitzlist"/>
        <w:widowControl w:val="0"/>
        <w:numPr>
          <w:ilvl w:val="0"/>
          <w:numId w:val="11"/>
        </w:numPr>
        <w:tabs>
          <w:tab w:val="left" w:pos="226"/>
        </w:tabs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D40D39">
        <w:rPr>
          <w:rFonts w:ascii="Arial" w:hAnsi="Arial" w:cs="Arial"/>
          <w:snapToGrid w:val="0"/>
          <w:sz w:val="22"/>
          <w:szCs w:val="22"/>
        </w:rPr>
        <w:t>Zasady pracy biurowej reguluje instrukcja kancelaryjna.</w:t>
      </w:r>
    </w:p>
    <w:p w:rsidR="00977B8E" w:rsidRPr="00D40D39" w:rsidRDefault="00977B8E" w:rsidP="009545F8">
      <w:pPr>
        <w:widowControl w:val="0"/>
        <w:tabs>
          <w:tab w:val="left" w:pos="226"/>
        </w:tabs>
        <w:spacing w:before="240" w:after="120"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977B8E">
        <w:rPr>
          <w:rFonts w:ascii="Arial" w:hAnsi="Arial" w:cs="Arial"/>
          <w:b/>
          <w:snapToGrid w:val="0"/>
          <w:sz w:val="22"/>
          <w:szCs w:val="22"/>
        </w:rPr>
        <w:t>§ 5</w:t>
      </w:r>
    </w:p>
    <w:p w:rsidR="00977B8E" w:rsidRPr="00D40D39" w:rsidRDefault="00977B8E" w:rsidP="00CC55E8">
      <w:pPr>
        <w:pStyle w:val="Akapitzlist"/>
        <w:widowControl w:val="0"/>
        <w:numPr>
          <w:ilvl w:val="0"/>
          <w:numId w:val="13"/>
        </w:numPr>
        <w:tabs>
          <w:tab w:val="left" w:pos="226"/>
        </w:tabs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D40D39">
        <w:rPr>
          <w:rFonts w:ascii="Arial" w:hAnsi="Arial" w:cs="Arial"/>
          <w:snapToGrid w:val="0"/>
          <w:sz w:val="22"/>
          <w:szCs w:val="22"/>
        </w:rPr>
        <w:t>Schemat organizacyjny Zarządu stanowi załącznik Nr 1</w:t>
      </w:r>
      <w:r w:rsidR="00D40D39">
        <w:rPr>
          <w:rFonts w:ascii="Arial" w:hAnsi="Arial" w:cs="Arial"/>
          <w:snapToGrid w:val="0"/>
          <w:sz w:val="22"/>
          <w:szCs w:val="22"/>
        </w:rPr>
        <w:t>.</w:t>
      </w:r>
    </w:p>
    <w:p w:rsidR="00977B8E" w:rsidRPr="009545F8" w:rsidRDefault="00977B8E" w:rsidP="00CC55E8">
      <w:pPr>
        <w:pStyle w:val="Akapitzlist"/>
        <w:widowControl w:val="0"/>
        <w:numPr>
          <w:ilvl w:val="0"/>
          <w:numId w:val="13"/>
        </w:numPr>
        <w:tabs>
          <w:tab w:val="left" w:pos="226"/>
        </w:tabs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D40D39">
        <w:rPr>
          <w:rFonts w:ascii="Arial" w:hAnsi="Arial" w:cs="Arial"/>
          <w:snapToGrid w:val="0"/>
          <w:sz w:val="22"/>
          <w:szCs w:val="22"/>
        </w:rPr>
        <w:t>Wykaz obsługiwanych placówek stanowi załącznik Nr 2</w:t>
      </w:r>
      <w:r w:rsidR="00D40D39">
        <w:rPr>
          <w:rFonts w:ascii="Arial" w:hAnsi="Arial" w:cs="Arial"/>
          <w:snapToGrid w:val="0"/>
          <w:sz w:val="22"/>
          <w:szCs w:val="22"/>
        </w:rPr>
        <w:t>.</w:t>
      </w:r>
    </w:p>
    <w:p w:rsidR="00977B8E" w:rsidRPr="00977B8E" w:rsidRDefault="00977B8E" w:rsidP="009545F8">
      <w:pPr>
        <w:widowControl w:val="0"/>
        <w:tabs>
          <w:tab w:val="left" w:pos="226"/>
        </w:tabs>
        <w:spacing w:before="240" w:after="120"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977B8E">
        <w:rPr>
          <w:rFonts w:ascii="Arial" w:hAnsi="Arial" w:cs="Arial"/>
          <w:b/>
          <w:snapToGrid w:val="0"/>
          <w:sz w:val="22"/>
          <w:szCs w:val="22"/>
        </w:rPr>
        <w:t>§ 6</w:t>
      </w:r>
    </w:p>
    <w:p w:rsidR="00977B8E" w:rsidRPr="00977B8E" w:rsidRDefault="00977B8E" w:rsidP="009813A7">
      <w:pPr>
        <w:widowControl w:val="0"/>
        <w:tabs>
          <w:tab w:val="left" w:pos="226"/>
        </w:tabs>
        <w:spacing w:after="12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>W Zarządzie wyodrębnia się następujące działy organizacyjne i samodzielne stanowiska:</w:t>
      </w:r>
    </w:p>
    <w:p w:rsidR="00977B8E" w:rsidRPr="00977B8E" w:rsidRDefault="00977B8E" w:rsidP="009813A7">
      <w:pPr>
        <w:widowControl w:val="0"/>
        <w:tabs>
          <w:tab w:val="left" w:pos="226"/>
        </w:tabs>
        <w:spacing w:after="120" w:line="276" w:lineRule="auto"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>1) dział oświatowo-organizacyjny</w:t>
      </w:r>
    </w:p>
    <w:p w:rsidR="00977B8E" w:rsidRPr="00977B8E" w:rsidRDefault="00977B8E" w:rsidP="009813A7">
      <w:pPr>
        <w:widowControl w:val="0"/>
        <w:tabs>
          <w:tab w:val="left" w:pos="226"/>
        </w:tabs>
        <w:spacing w:after="120" w:line="276" w:lineRule="auto"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 xml:space="preserve">2) dział księgowości </w:t>
      </w:r>
    </w:p>
    <w:p w:rsidR="00977B8E" w:rsidRPr="00977B8E" w:rsidRDefault="00977B8E" w:rsidP="009813A7">
      <w:pPr>
        <w:widowControl w:val="0"/>
        <w:tabs>
          <w:tab w:val="left" w:pos="226"/>
        </w:tabs>
        <w:spacing w:after="120" w:line="276" w:lineRule="auto"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>3) dział techniczny</w:t>
      </w:r>
    </w:p>
    <w:p w:rsidR="00977B8E" w:rsidRPr="00977B8E" w:rsidRDefault="00977B8E" w:rsidP="009813A7">
      <w:pPr>
        <w:widowControl w:val="0"/>
        <w:tabs>
          <w:tab w:val="left" w:pos="226"/>
        </w:tabs>
        <w:spacing w:after="120" w:line="276" w:lineRule="auto"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>4) samodzielne stanowisko ds. BHP</w:t>
      </w:r>
      <w:r w:rsidR="00D40D39">
        <w:rPr>
          <w:rFonts w:ascii="Arial" w:hAnsi="Arial" w:cs="Arial"/>
          <w:snapToGrid w:val="0"/>
          <w:sz w:val="22"/>
          <w:szCs w:val="22"/>
        </w:rPr>
        <w:t>.</w:t>
      </w:r>
    </w:p>
    <w:p w:rsidR="00A76437" w:rsidRDefault="00A76437" w:rsidP="009545F8">
      <w:pPr>
        <w:widowControl w:val="0"/>
        <w:tabs>
          <w:tab w:val="left" w:pos="226"/>
        </w:tabs>
        <w:spacing w:before="240" w:after="120"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977B8E" w:rsidRPr="00D40D39" w:rsidRDefault="00977B8E" w:rsidP="009545F8">
      <w:pPr>
        <w:widowControl w:val="0"/>
        <w:tabs>
          <w:tab w:val="left" w:pos="226"/>
        </w:tabs>
        <w:spacing w:before="240" w:after="120"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D40D39">
        <w:rPr>
          <w:rFonts w:ascii="Arial" w:hAnsi="Arial" w:cs="Arial"/>
          <w:b/>
          <w:snapToGrid w:val="0"/>
          <w:sz w:val="22"/>
          <w:szCs w:val="22"/>
        </w:rPr>
        <w:lastRenderedPageBreak/>
        <w:t>§ 7</w:t>
      </w:r>
    </w:p>
    <w:p w:rsidR="00977B8E" w:rsidRDefault="00977B8E" w:rsidP="00CC55E8">
      <w:pPr>
        <w:widowControl w:val="0"/>
        <w:numPr>
          <w:ilvl w:val="0"/>
          <w:numId w:val="14"/>
        </w:numPr>
        <w:tabs>
          <w:tab w:val="left" w:pos="226"/>
        </w:tabs>
        <w:spacing w:after="120" w:line="276" w:lineRule="auto"/>
        <w:ind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>Zakres czynności dla dyrektora Zarządu określa Burmistrz Grodkowa</w:t>
      </w:r>
      <w:r w:rsidR="00D40D39">
        <w:rPr>
          <w:rFonts w:ascii="Arial" w:hAnsi="Arial" w:cs="Arial"/>
          <w:snapToGrid w:val="0"/>
          <w:sz w:val="22"/>
          <w:szCs w:val="22"/>
        </w:rPr>
        <w:t>.</w:t>
      </w:r>
    </w:p>
    <w:p w:rsidR="00977B8E" w:rsidRPr="00977B8E" w:rsidRDefault="00977B8E" w:rsidP="00CC55E8">
      <w:pPr>
        <w:widowControl w:val="0"/>
        <w:numPr>
          <w:ilvl w:val="0"/>
          <w:numId w:val="14"/>
        </w:numPr>
        <w:tabs>
          <w:tab w:val="left" w:pos="226"/>
        </w:tabs>
        <w:spacing w:after="120" w:line="276" w:lineRule="auto"/>
        <w:ind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 xml:space="preserve">Akta osobowe </w:t>
      </w:r>
      <w:r w:rsidR="00985B5F">
        <w:rPr>
          <w:rFonts w:ascii="Arial" w:hAnsi="Arial" w:cs="Arial"/>
          <w:snapToGrid w:val="0"/>
          <w:sz w:val="22"/>
          <w:szCs w:val="22"/>
        </w:rPr>
        <w:t>D</w:t>
      </w:r>
      <w:r w:rsidRPr="00977B8E">
        <w:rPr>
          <w:rFonts w:ascii="Arial" w:hAnsi="Arial" w:cs="Arial"/>
          <w:snapToGrid w:val="0"/>
          <w:sz w:val="22"/>
          <w:szCs w:val="22"/>
        </w:rPr>
        <w:t>yrektora Zarządu przechowuje się w komórce kadrowej Urzędu Miasta Grodkowa.</w:t>
      </w:r>
    </w:p>
    <w:p w:rsidR="00977B8E" w:rsidRPr="00E40DCB" w:rsidRDefault="00977B8E" w:rsidP="00CC55E8">
      <w:pPr>
        <w:widowControl w:val="0"/>
        <w:numPr>
          <w:ilvl w:val="0"/>
          <w:numId w:val="14"/>
        </w:numPr>
        <w:tabs>
          <w:tab w:val="left" w:pos="226"/>
        </w:tabs>
        <w:spacing w:after="120" w:line="276" w:lineRule="auto"/>
        <w:ind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 xml:space="preserve">Zakresy czynności dla pracowników Zarządu ustalają bezpośredni przełożeni, </w:t>
      </w:r>
      <w:r w:rsidRPr="00E40DCB">
        <w:rPr>
          <w:rFonts w:ascii="Arial" w:hAnsi="Arial" w:cs="Arial"/>
          <w:snapToGrid w:val="0"/>
          <w:sz w:val="22"/>
          <w:szCs w:val="22"/>
        </w:rPr>
        <w:t xml:space="preserve">a zatwierdza </w:t>
      </w:r>
      <w:r w:rsidR="00CE4B92">
        <w:rPr>
          <w:rFonts w:ascii="Arial" w:hAnsi="Arial" w:cs="Arial"/>
          <w:snapToGrid w:val="0"/>
          <w:sz w:val="22"/>
          <w:szCs w:val="22"/>
        </w:rPr>
        <w:t>D</w:t>
      </w:r>
      <w:r w:rsidRPr="00E40DCB">
        <w:rPr>
          <w:rFonts w:ascii="Arial" w:hAnsi="Arial" w:cs="Arial"/>
          <w:snapToGrid w:val="0"/>
          <w:sz w:val="22"/>
          <w:szCs w:val="22"/>
        </w:rPr>
        <w:t>yrektor.</w:t>
      </w:r>
    </w:p>
    <w:p w:rsidR="00977B8E" w:rsidRPr="00977B8E" w:rsidRDefault="00977B8E" w:rsidP="00AF1F24">
      <w:pPr>
        <w:widowControl w:val="0"/>
        <w:numPr>
          <w:ilvl w:val="0"/>
          <w:numId w:val="14"/>
        </w:numPr>
        <w:tabs>
          <w:tab w:val="left" w:pos="226"/>
        </w:tabs>
        <w:spacing w:line="276" w:lineRule="auto"/>
        <w:ind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>Działy organizacyjne działają na zasadzie równorzędności, współpracując przy realizacji powierzonych im zadań.</w:t>
      </w:r>
    </w:p>
    <w:p w:rsidR="00977B8E" w:rsidRPr="00D40D39" w:rsidRDefault="00977B8E" w:rsidP="009545F8">
      <w:pPr>
        <w:widowControl w:val="0"/>
        <w:tabs>
          <w:tab w:val="left" w:pos="226"/>
        </w:tabs>
        <w:spacing w:before="240" w:after="120"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D40D39">
        <w:rPr>
          <w:rFonts w:ascii="Arial" w:hAnsi="Arial" w:cs="Arial"/>
          <w:b/>
          <w:snapToGrid w:val="0"/>
          <w:sz w:val="22"/>
          <w:szCs w:val="22"/>
        </w:rPr>
        <w:t xml:space="preserve">§ </w:t>
      </w:r>
      <w:r w:rsidR="009871D9">
        <w:rPr>
          <w:rFonts w:ascii="Arial" w:hAnsi="Arial" w:cs="Arial"/>
          <w:b/>
          <w:snapToGrid w:val="0"/>
          <w:sz w:val="22"/>
          <w:szCs w:val="22"/>
        </w:rPr>
        <w:t>8</w:t>
      </w:r>
    </w:p>
    <w:p w:rsidR="00977B8E" w:rsidRPr="00E40DCB" w:rsidRDefault="00977B8E" w:rsidP="00CC55E8">
      <w:pPr>
        <w:pStyle w:val="Akapitzlist"/>
        <w:widowControl w:val="0"/>
        <w:numPr>
          <w:ilvl w:val="0"/>
          <w:numId w:val="15"/>
        </w:numPr>
        <w:tabs>
          <w:tab w:val="left" w:pos="226"/>
        </w:tabs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E40DCB">
        <w:rPr>
          <w:rFonts w:ascii="Arial" w:hAnsi="Arial" w:cs="Arial"/>
          <w:snapToGrid w:val="0"/>
          <w:sz w:val="22"/>
          <w:szCs w:val="22"/>
        </w:rPr>
        <w:t>Godziny pracy Gminnego Zarządu</w:t>
      </w:r>
      <w:r w:rsidR="00CE4B92">
        <w:rPr>
          <w:rFonts w:ascii="Arial" w:hAnsi="Arial" w:cs="Arial"/>
          <w:snapToGrid w:val="0"/>
          <w:sz w:val="22"/>
          <w:szCs w:val="22"/>
        </w:rPr>
        <w:t xml:space="preserve"> Szkół i Przedszkoli</w:t>
      </w:r>
      <w:r w:rsidRPr="00E40DCB">
        <w:rPr>
          <w:rFonts w:ascii="Arial" w:hAnsi="Arial" w:cs="Arial"/>
          <w:snapToGrid w:val="0"/>
          <w:sz w:val="22"/>
          <w:szCs w:val="22"/>
        </w:rPr>
        <w:t xml:space="preserve">:                                                                                            </w:t>
      </w:r>
    </w:p>
    <w:p w:rsidR="00977B8E" w:rsidRPr="00E40DCB" w:rsidRDefault="00977B8E" w:rsidP="00CC55E8">
      <w:pPr>
        <w:pStyle w:val="Akapitzlist"/>
        <w:widowControl w:val="0"/>
        <w:numPr>
          <w:ilvl w:val="0"/>
          <w:numId w:val="16"/>
        </w:numPr>
        <w:tabs>
          <w:tab w:val="left" w:pos="226"/>
        </w:tabs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E40DCB">
        <w:rPr>
          <w:rFonts w:ascii="Arial" w:hAnsi="Arial" w:cs="Arial"/>
          <w:snapToGrid w:val="0"/>
          <w:sz w:val="22"/>
          <w:szCs w:val="22"/>
        </w:rPr>
        <w:t>od  poniedziałku do piątku - od godz. 7</w:t>
      </w:r>
      <w:r w:rsidRPr="00A51B27">
        <w:rPr>
          <w:rFonts w:ascii="Arial" w:hAnsi="Arial" w:cs="Arial"/>
          <w:snapToGrid w:val="0"/>
          <w:sz w:val="22"/>
          <w:szCs w:val="22"/>
          <w:vertAlign w:val="superscript"/>
        </w:rPr>
        <w:t>15</w:t>
      </w:r>
      <w:r w:rsidRPr="00E40DCB">
        <w:rPr>
          <w:rFonts w:ascii="Arial" w:hAnsi="Arial" w:cs="Arial"/>
          <w:snapToGrid w:val="0"/>
          <w:sz w:val="22"/>
          <w:szCs w:val="22"/>
        </w:rPr>
        <w:t xml:space="preserve">  -  15</w:t>
      </w:r>
      <w:r w:rsidRPr="00A51B27">
        <w:rPr>
          <w:rFonts w:ascii="Arial" w:hAnsi="Arial" w:cs="Arial"/>
          <w:snapToGrid w:val="0"/>
          <w:sz w:val="22"/>
          <w:szCs w:val="22"/>
          <w:vertAlign w:val="superscript"/>
        </w:rPr>
        <w:t>15</w:t>
      </w:r>
      <w:r w:rsidR="00147445">
        <w:rPr>
          <w:rFonts w:ascii="Arial" w:hAnsi="Arial" w:cs="Arial"/>
          <w:snapToGrid w:val="0"/>
          <w:sz w:val="22"/>
          <w:szCs w:val="22"/>
        </w:rPr>
        <w:t>.</w:t>
      </w:r>
    </w:p>
    <w:p w:rsidR="00977B8E" w:rsidRPr="00E40DCB" w:rsidRDefault="00977B8E" w:rsidP="00CC55E8">
      <w:pPr>
        <w:pStyle w:val="Akapitzlist"/>
        <w:widowControl w:val="0"/>
        <w:numPr>
          <w:ilvl w:val="0"/>
          <w:numId w:val="15"/>
        </w:numPr>
        <w:tabs>
          <w:tab w:val="left" w:pos="226"/>
        </w:tabs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E40DCB">
        <w:rPr>
          <w:rFonts w:ascii="Arial" w:hAnsi="Arial" w:cs="Arial"/>
          <w:snapToGrid w:val="0"/>
          <w:sz w:val="22"/>
          <w:szCs w:val="22"/>
        </w:rPr>
        <w:t>Kasa czynna:</w:t>
      </w:r>
    </w:p>
    <w:p w:rsidR="00977B8E" w:rsidRPr="00E40DCB" w:rsidRDefault="00977B8E" w:rsidP="00CC55E8">
      <w:pPr>
        <w:pStyle w:val="Akapitzlist"/>
        <w:widowControl w:val="0"/>
        <w:numPr>
          <w:ilvl w:val="0"/>
          <w:numId w:val="17"/>
        </w:numPr>
        <w:tabs>
          <w:tab w:val="left" w:pos="226"/>
        </w:tabs>
        <w:spacing w:after="120" w:line="276" w:lineRule="auto"/>
        <w:ind w:left="1276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E40DCB">
        <w:rPr>
          <w:rFonts w:ascii="Arial" w:hAnsi="Arial" w:cs="Arial"/>
          <w:snapToGrid w:val="0"/>
          <w:sz w:val="22"/>
          <w:szCs w:val="22"/>
        </w:rPr>
        <w:t>wpłaty codziennie od godziny 8</w:t>
      </w:r>
      <w:r w:rsidRPr="00A51B27">
        <w:rPr>
          <w:rFonts w:ascii="Arial" w:hAnsi="Arial" w:cs="Arial"/>
          <w:snapToGrid w:val="0"/>
          <w:sz w:val="22"/>
          <w:szCs w:val="22"/>
          <w:vertAlign w:val="superscript"/>
        </w:rPr>
        <w:t>00</w:t>
      </w:r>
      <w:r w:rsidRPr="00E40DCB">
        <w:rPr>
          <w:rFonts w:ascii="Arial" w:hAnsi="Arial" w:cs="Arial"/>
          <w:snapToGrid w:val="0"/>
          <w:sz w:val="22"/>
          <w:szCs w:val="22"/>
        </w:rPr>
        <w:t xml:space="preserve"> do godziny 14</w:t>
      </w:r>
      <w:r w:rsidRPr="00A51B27">
        <w:rPr>
          <w:rFonts w:ascii="Arial" w:hAnsi="Arial" w:cs="Arial"/>
          <w:snapToGrid w:val="0"/>
          <w:sz w:val="22"/>
          <w:szCs w:val="22"/>
          <w:vertAlign w:val="superscript"/>
        </w:rPr>
        <w:t>00</w:t>
      </w:r>
      <w:r w:rsidR="00147445">
        <w:rPr>
          <w:rFonts w:ascii="Arial" w:hAnsi="Arial" w:cs="Arial"/>
          <w:snapToGrid w:val="0"/>
          <w:sz w:val="22"/>
          <w:szCs w:val="22"/>
        </w:rPr>
        <w:t>;</w:t>
      </w:r>
    </w:p>
    <w:p w:rsidR="00977B8E" w:rsidRPr="00E40DCB" w:rsidRDefault="00977B8E" w:rsidP="00CC55E8">
      <w:pPr>
        <w:pStyle w:val="Akapitzlist"/>
        <w:widowControl w:val="0"/>
        <w:numPr>
          <w:ilvl w:val="0"/>
          <w:numId w:val="17"/>
        </w:numPr>
        <w:tabs>
          <w:tab w:val="left" w:pos="226"/>
        </w:tabs>
        <w:spacing w:after="120" w:line="276" w:lineRule="auto"/>
        <w:ind w:left="1276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E40DCB">
        <w:rPr>
          <w:rFonts w:ascii="Arial" w:hAnsi="Arial" w:cs="Arial"/>
          <w:snapToGrid w:val="0"/>
          <w:sz w:val="22"/>
          <w:szCs w:val="22"/>
        </w:rPr>
        <w:t>wypłaty rachunków i innych należności</w:t>
      </w:r>
      <w:bookmarkStart w:id="0" w:name="_GoBack"/>
      <w:bookmarkEnd w:id="0"/>
      <w:r w:rsidR="00A51B27">
        <w:rPr>
          <w:rFonts w:ascii="Arial" w:hAnsi="Arial" w:cs="Arial"/>
          <w:snapToGrid w:val="0"/>
          <w:sz w:val="22"/>
          <w:szCs w:val="22"/>
        </w:rPr>
        <w:t xml:space="preserve"> wtorek i piątek od godziny 11</w:t>
      </w:r>
      <w:r w:rsidR="00A51B27" w:rsidRPr="00A51B27">
        <w:rPr>
          <w:rFonts w:ascii="Arial" w:hAnsi="Arial" w:cs="Arial"/>
          <w:snapToGrid w:val="0"/>
          <w:sz w:val="22"/>
          <w:szCs w:val="22"/>
          <w:vertAlign w:val="superscript"/>
        </w:rPr>
        <w:t>0</w:t>
      </w:r>
      <w:r w:rsidRPr="00A51B27">
        <w:rPr>
          <w:rFonts w:ascii="Arial" w:hAnsi="Arial" w:cs="Arial"/>
          <w:snapToGrid w:val="0"/>
          <w:sz w:val="22"/>
          <w:szCs w:val="22"/>
          <w:vertAlign w:val="superscript"/>
        </w:rPr>
        <w:t>0</w:t>
      </w:r>
      <w:r w:rsidRPr="00E40DCB">
        <w:rPr>
          <w:rFonts w:ascii="Arial" w:hAnsi="Arial" w:cs="Arial"/>
          <w:snapToGrid w:val="0"/>
          <w:sz w:val="22"/>
          <w:szCs w:val="22"/>
        </w:rPr>
        <w:t xml:space="preserve"> </w:t>
      </w:r>
      <w:r w:rsidR="00A51B27">
        <w:rPr>
          <w:rFonts w:ascii="Arial" w:hAnsi="Arial" w:cs="Arial"/>
          <w:snapToGrid w:val="0"/>
          <w:sz w:val="22"/>
          <w:szCs w:val="22"/>
        </w:rPr>
        <w:t>–</w:t>
      </w:r>
      <w:r w:rsidRPr="00E40DCB">
        <w:rPr>
          <w:rFonts w:ascii="Arial" w:hAnsi="Arial" w:cs="Arial"/>
          <w:snapToGrid w:val="0"/>
          <w:sz w:val="22"/>
          <w:szCs w:val="22"/>
        </w:rPr>
        <w:t xml:space="preserve"> 14</w:t>
      </w:r>
      <w:r w:rsidRPr="00A51B27">
        <w:rPr>
          <w:rFonts w:ascii="Arial" w:hAnsi="Arial" w:cs="Arial"/>
          <w:snapToGrid w:val="0"/>
          <w:sz w:val="22"/>
          <w:szCs w:val="22"/>
          <w:vertAlign w:val="superscript"/>
        </w:rPr>
        <w:t>00</w:t>
      </w:r>
      <w:r w:rsidR="00147445">
        <w:rPr>
          <w:rFonts w:ascii="Arial" w:hAnsi="Arial" w:cs="Arial"/>
          <w:snapToGrid w:val="0"/>
          <w:sz w:val="22"/>
          <w:szCs w:val="22"/>
        </w:rPr>
        <w:t>.</w:t>
      </w:r>
    </w:p>
    <w:p w:rsidR="00977B8E" w:rsidRPr="002A64B4" w:rsidRDefault="00977B8E" w:rsidP="009545F8">
      <w:pPr>
        <w:widowControl w:val="0"/>
        <w:tabs>
          <w:tab w:val="left" w:pos="226"/>
        </w:tabs>
        <w:spacing w:before="480" w:after="240" w:line="276" w:lineRule="auto"/>
        <w:jc w:val="center"/>
        <w:rPr>
          <w:rFonts w:ascii="Arial" w:hAnsi="Arial" w:cs="Arial"/>
          <w:b/>
          <w:snapToGrid w:val="0"/>
          <w:spacing w:val="30"/>
        </w:rPr>
      </w:pPr>
      <w:r w:rsidRPr="00A76437">
        <w:rPr>
          <w:rFonts w:ascii="Lucida Sans Unicode" w:hAnsi="Lucida Sans Unicode" w:cs="Lucida Sans Unicode"/>
          <w:b/>
          <w:snapToGrid w:val="0"/>
          <w:spacing w:val="30"/>
        </w:rPr>
        <w:t>Rozdział</w:t>
      </w:r>
      <w:r w:rsidRPr="002A64B4">
        <w:rPr>
          <w:rFonts w:ascii="Arial" w:hAnsi="Arial" w:cs="Arial"/>
          <w:b/>
          <w:snapToGrid w:val="0"/>
          <w:spacing w:val="30"/>
        </w:rPr>
        <w:t xml:space="preserve"> </w:t>
      </w:r>
      <w:r w:rsidRPr="00A76437">
        <w:rPr>
          <w:rFonts w:ascii="Lucida Sans Unicode" w:hAnsi="Lucida Sans Unicode" w:cs="Lucida Sans Unicode"/>
          <w:b/>
          <w:snapToGrid w:val="0"/>
          <w:spacing w:val="30"/>
          <w:sz w:val="28"/>
          <w:szCs w:val="28"/>
        </w:rPr>
        <w:t>III</w:t>
      </w:r>
    </w:p>
    <w:p w:rsidR="00E40DCB" w:rsidRPr="00A76437" w:rsidRDefault="00977B8E" w:rsidP="00977B8E">
      <w:pPr>
        <w:widowControl w:val="0"/>
        <w:tabs>
          <w:tab w:val="left" w:pos="226"/>
        </w:tabs>
        <w:spacing w:after="120" w:line="276" w:lineRule="auto"/>
        <w:jc w:val="center"/>
        <w:rPr>
          <w:rFonts w:ascii="Lucida Sans Unicode" w:hAnsi="Lucida Sans Unicode" w:cs="Lucida Sans Unicode"/>
          <w:b/>
          <w:snapToGrid w:val="0"/>
          <w:spacing w:val="20"/>
          <w:sz w:val="22"/>
          <w:szCs w:val="22"/>
        </w:rPr>
      </w:pPr>
      <w:r w:rsidRPr="00A76437">
        <w:rPr>
          <w:rFonts w:ascii="Lucida Sans Unicode" w:hAnsi="Lucida Sans Unicode" w:cs="Lucida Sans Unicode"/>
          <w:b/>
          <w:snapToGrid w:val="0"/>
          <w:spacing w:val="20"/>
          <w:sz w:val="22"/>
          <w:szCs w:val="22"/>
        </w:rPr>
        <w:t xml:space="preserve">Zadania i kompetencje </w:t>
      </w:r>
      <w:r w:rsidR="002160EF" w:rsidRPr="00A76437">
        <w:rPr>
          <w:rFonts w:ascii="Lucida Sans Unicode" w:hAnsi="Lucida Sans Unicode" w:cs="Lucida Sans Unicode"/>
          <w:b/>
          <w:snapToGrid w:val="0"/>
          <w:spacing w:val="20"/>
          <w:sz w:val="22"/>
          <w:szCs w:val="22"/>
        </w:rPr>
        <w:t>D</w:t>
      </w:r>
      <w:r w:rsidRPr="00A76437">
        <w:rPr>
          <w:rFonts w:ascii="Lucida Sans Unicode" w:hAnsi="Lucida Sans Unicode" w:cs="Lucida Sans Unicode"/>
          <w:b/>
          <w:snapToGrid w:val="0"/>
          <w:spacing w:val="20"/>
          <w:sz w:val="22"/>
          <w:szCs w:val="22"/>
        </w:rPr>
        <w:t xml:space="preserve">yrektora, </w:t>
      </w:r>
    </w:p>
    <w:p w:rsidR="00977B8E" w:rsidRPr="00A76437" w:rsidRDefault="00977B8E" w:rsidP="00977B8E">
      <w:pPr>
        <w:widowControl w:val="0"/>
        <w:tabs>
          <w:tab w:val="left" w:pos="226"/>
        </w:tabs>
        <w:spacing w:after="120" w:line="276" w:lineRule="auto"/>
        <w:jc w:val="center"/>
        <w:rPr>
          <w:rFonts w:ascii="Lucida Sans Unicode" w:hAnsi="Lucida Sans Unicode" w:cs="Lucida Sans Unicode"/>
          <w:i/>
          <w:snapToGrid w:val="0"/>
          <w:spacing w:val="20"/>
          <w:sz w:val="22"/>
          <w:szCs w:val="22"/>
        </w:rPr>
      </w:pPr>
      <w:r w:rsidRPr="00A76437">
        <w:rPr>
          <w:rFonts w:ascii="Lucida Sans Unicode" w:hAnsi="Lucida Sans Unicode" w:cs="Lucida Sans Unicode"/>
          <w:b/>
          <w:snapToGrid w:val="0"/>
          <w:spacing w:val="20"/>
          <w:sz w:val="22"/>
          <w:szCs w:val="22"/>
        </w:rPr>
        <w:t>obowiązki poszczególnych działów i stanowisk</w:t>
      </w:r>
    </w:p>
    <w:p w:rsidR="00977B8E" w:rsidRPr="00977B8E" w:rsidRDefault="00977B8E" w:rsidP="009545F8">
      <w:pPr>
        <w:widowControl w:val="0"/>
        <w:tabs>
          <w:tab w:val="left" w:pos="226"/>
        </w:tabs>
        <w:spacing w:before="240" w:after="120"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977B8E">
        <w:rPr>
          <w:rFonts w:ascii="Arial" w:hAnsi="Arial" w:cs="Arial"/>
          <w:b/>
          <w:snapToGrid w:val="0"/>
          <w:sz w:val="22"/>
          <w:szCs w:val="22"/>
        </w:rPr>
        <w:t xml:space="preserve">§ </w:t>
      </w:r>
      <w:r w:rsidR="009871D9">
        <w:rPr>
          <w:rFonts w:ascii="Arial" w:hAnsi="Arial" w:cs="Arial"/>
          <w:b/>
          <w:snapToGrid w:val="0"/>
          <w:sz w:val="22"/>
          <w:szCs w:val="22"/>
        </w:rPr>
        <w:t>9</w:t>
      </w:r>
    </w:p>
    <w:p w:rsidR="00977B8E" w:rsidRPr="00A36AD9" w:rsidRDefault="00977B8E" w:rsidP="00CC55E8">
      <w:pPr>
        <w:numPr>
          <w:ilvl w:val="0"/>
          <w:numId w:val="18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 xml:space="preserve">Pracownicy zatrudnieni w Gminnym Zarządzie Szkół i Przedszkoli w Grodkowie na </w:t>
      </w:r>
      <w:r w:rsidRPr="00A36AD9">
        <w:rPr>
          <w:rFonts w:ascii="Arial" w:hAnsi="Arial" w:cs="Arial"/>
          <w:sz w:val="22"/>
          <w:szCs w:val="22"/>
        </w:rPr>
        <w:t xml:space="preserve">umowę o pracę są pracownikami samorządowymi i podlegają regulacjom ustawy </w:t>
      </w:r>
      <w:r w:rsidR="00A36AD9">
        <w:rPr>
          <w:rFonts w:ascii="Arial" w:hAnsi="Arial" w:cs="Arial"/>
          <w:sz w:val="22"/>
          <w:szCs w:val="22"/>
        </w:rPr>
        <w:br/>
      </w:r>
      <w:r w:rsidRPr="00A36AD9">
        <w:rPr>
          <w:rFonts w:ascii="Arial" w:hAnsi="Arial" w:cs="Arial"/>
          <w:sz w:val="22"/>
          <w:szCs w:val="22"/>
        </w:rPr>
        <w:t>o pracownikach samorządowych.</w:t>
      </w:r>
    </w:p>
    <w:p w:rsidR="00977B8E" w:rsidRPr="00A36AD9" w:rsidRDefault="00977B8E" w:rsidP="00CC55E8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36AD9">
        <w:rPr>
          <w:rFonts w:ascii="Arial" w:hAnsi="Arial" w:cs="Arial"/>
          <w:sz w:val="22"/>
          <w:szCs w:val="22"/>
        </w:rPr>
        <w:t>Do podstawowych obowiązków pracownika samorządowego należy w szczególności:</w:t>
      </w:r>
    </w:p>
    <w:p w:rsidR="00977B8E" w:rsidRDefault="00977B8E" w:rsidP="001137EC">
      <w:pPr>
        <w:numPr>
          <w:ilvl w:val="0"/>
          <w:numId w:val="19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przestrzeganie Konstytucji Rzeczypospolitej Polskiej i innych przepisów prawa;</w:t>
      </w:r>
    </w:p>
    <w:p w:rsidR="002252BF" w:rsidRPr="00A51B27" w:rsidRDefault="002252BF" w:rsidP="001137EC">
      <w:pPr>
        <w:pStyle w:val="Akapitzlist"/>
        <w:widowControl w:val="0"/>
        <w:numPr>
          <w:ilvl w:val="0"/>
          <w:numId w:val="19"/>
        </w:numPr>
        <w:tabs>
          <w:tab w:val="left" w:pos="567"/>
        </w:tabs>
        <w:spacing w:after="12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51B27">
        <w:rPr>
          <w:rFonts w:ascii="Arial" w:hAnsi="Arial" w:cs="Arial"/>
          <w:snapToGrid w:val="0"/>
          <w:sz w:val="22"/>
          <w:szCs w:val="22"/>
        </w:rPr>
        <w:t>podejmowanie działań i prowadzenie spraw związanych z realizacją zadań statutowych Zarządu w celu zapewnienia właściwej i terminowej realizacji powierzonych obowiązków;</w:t>
      </w:r>
    </w:p>
    <w:p w:rsidR="002252BF" w:rsidRPr="00A51B27" w:rsidRDefault="002252BF" w:rsidP="001137EC">
      <w:pPr>
        <w:pStyle w:val="Akapitzlist"/>
        <w:widowControl w:val="0"/>
        <w:tabs>
          <w:tab w:val="left" w:pos="567"/>
        </w:tabs>
        <w:spacing w:after="120" w:line="276" w:lineRule="auto"/>
        <w:ind w:left="782"/>
        <w:jc w:val="both"/>
        <w:rPr>
          <w:rFonts w:ascii="Arial" w:hAnsi="Arial" w:cs="Arial"/>
          <w:snapToGrid w:val="0"/>
          <w:sz w:val="12"/>
          <w:szCs w:val="12"/>
        </w:rPr>
      </w:pPr>
    </w:p>
    <w:p w:rsidR="002252BF" w:rsidRPr="00A51B27" w:rsidRDefault="002252BF" w:rsidP="001137EC">
      <w:pPr>
        <w:pStyle w:val="Akapitzlist"/>
        <w:widowControl w:val="0"/>
        <w:numPr>
          <w:ilvl w:val="0"/>
          <w:numId w:val="19"/>
        </w:numPr>
        <w:tabs>
          <w:tab w:val="left" w:pos="567"/>
        </w:tabs>
        <w:spacing w:after="12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51B27">
        <w:rPr>
          <w:rFonts w:ascii="Arial" w:hAnsi="Arial" w:cs="Arial"/>
          <w:snapToGrid w:val="0"/>
          <w:sz w:val="22"/>
          <w:szCs w:val="22"/>
        </w:rPr>
        <w:t>wykonywanie pracy sumiennie i starannie, przestrzeganie dyscypliny pracy oraz stosowanie się do poleceń przełożonych;</w:t>
      </w:r>
    </w:p>
    <w:p w:rsidR="002252BF" w:rsidRPr="00A51B27" w:rsidRDefault="002252BF" w:rsidP="001137EC">
      <w:pPr>
        <w:pStyle w:val="Akapitzlist"/>
        <w:spacing w:after="120" w:line="276" w:lineRule="auto"/>
        <w:jc w:val="both"/>
        <w:rPr>
          <w:rFonts w:ascii="Arial" w:hAnsi="Arial" w:cs="Arial"/>
          <w:snapToGrid w:val="0"/>
          <w:sz w:val="12"/>
          <w:szCs w:val="12"/>
        </w:rPr>
      </w:pPr>
    </w:p>
    <w:p w:rsidR="002252BF" w:rsidRDefault="002252BF" w:rsidP="001137EC">
      <w:pPr>
        <w:pStyle w:val="Akapitzlist"/>
        <w:widowControl w:val="0"/>
        <w:numPr>
          <w:ilvl w:val="0"/>
          <w:numId w:val="19"/>
        </w:numPr>
        <w:tabs>
          <w:tab w:val="left" w:pos="567"/>
        </w:tabs>
        <w:spacing w:after="12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51B27">
        <w:rPr>
          <w:rFonts w:ascii="Arial" w:hAnsi="Arial" w:cs="Arial"/>
          <w:snapToGrid w:val="0"/>
          <w:sz w:val="22"/>
          <w:szCs w:val="22"/>
        </w:rPr>
        <w:t>realizowanie zadań zgodnie z obowiązującymi przepisami prawa;</w:t>
      </w:r>
    </w:p>
    <w:p w:rsidR="009871D9" w:rsidRDefault="009871D9" w:rsidP="001137EC">
      <w:pPr>
        <w:numPr>
          <w:ilvl w:val="0"/>
          <w:numId w:val="19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udzielanie informacji organom, instytucjom i osobom fizycznym oraz udostępnianie dokumentów znajdujących się w posiadaniu jednostki, w której pracownik jest zatrudniony, jeżeli prawo tego nie zabrania;</w:t>
      </w:r>
    </w:p>
    <w:p w:rsidR="009871D9" w:rsidRPr="00977B8E" w:rsidRDefault="009871D9" w:rsidP="001137EC">
      <w:pPr>
        <w:numPr>
          <w:ilvl w:val="0"/>
          <w:numId w:val="19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r</w:t>
      </w:r>
      <w:r w:rsidRPr="00A51B27">
        <w:rPr>
          <w:rFonts w:ascii="Arial" w:hAnsi="Arial" w:cs="Arial"/>
          <w:snapToGrid w:val="0"/>
          <w:sz w:val="22"/>
          <w:szCs w:val="22"/>
        </w:rPr>
        <w:t>ealizowanie zadań zgodnie z powierzonymi zakresami czynności;</w:t>
      </w:r>
    </w:p>
    <w:p w:rsidR="009871D9" w:rsidRPr="00977B8E" w:rsidRDefault="009871D9" w:rsidP="001137EC">
      <w:pPr>
        <w:numPr>
          <w:ilvl w:val="0"/>
          <w:numId w:val="19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dochowanie tajemnicy ustawowo chronionej;</w:t>
      </w:r>
    </w:p>
    <w:p w:rsidR="009871D9" w:rsidRDefault="009871D9" w:rsidP="001137EC">
      <w:pPr>
        <w:numPr>
          <w:ilvl w:val="0"/>
          <w:numId w:val="19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lastRenderedPageBreak/>
        <w:t>zachowanie uprzejmości i życzliwości w kontaktach z obywatelami, zwierzchnikami, podwładnymi oraz współpracownikami;</w:t>
      </w:r>
    </w:p>
    <w:p w:rsidR="009871D9" w:rsidRPr="00977B8E" w:rsidRDefault="009871D9" w:rsidP="001137EC">
      <w:pPr>
        <w:numPr>
          <w:ilvl w:val="0"/>
          <w:numId w:val="19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zachowanie się z godnością w miejscu pracy i poza nim;</w:t>
      </w:r>
    </w:p>
    <w:p w:rsidR="002252BF" w:rsidRPr="00A51B27" w:rsidRDefault="002252BF" w:rsidP="001137EC">
      <w:pPr>
        <w:pStyle w:val="Akapitzlist"/>
        <w:widowControl w:val="0"/>
        <w:numPr>
          <w:ilvl w:val="0"/>
          <w:numId w:val="19"/>
        </w:numPr>
        <w:tabs>
          <w:tab w:val="left" w:pos="567"/>
        </w:tabs>
        <w:spacing w:after="120" w:line="276" w:lineRule="auto"/>
        <w:ind w:left="1196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A51B27">
        <w:rPr>
          <w:rFonts w:ascii="Arial" w:hAnsi="Arial" w:cs="Arial"/>
          <w:snapToGrid w:val="0"/>
          <w:sz w:val="22"/>
          <w:szCs w:val="22"/>
        </w:rPr>
        <w:t>dbanie o należyte zabezpieczenie, przechowywanie i wykorzystanie mienia Zarządu;</w:t>
      </w:r>
    </w:p>
    <w:p w:rsidR="009871D9" w:rsidRPr="00977B8E" w:rsidRDefault="009871D9" w:rsidP="009871D9">
      <w:pPr>
        <w:numPr>
          <w:ilvl w:val="0"/>
          <w:numId w:val="19"/>
        </w:numPr>
        <w:spacing w:after="120" w:line="276" w:lineRule="auto"/>
        <w:ind w:left="1196" w:hanging="357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stałe podnoszenie umiejętności i kwalifikacji zawodowych</w:t>
      </w:r>
      <w:r>
        <w:rPr>
          <w:rFonts w:ascii="Arial" w:hAnsi="Arial" w:cs="Arial"/>
          <w:sz w:val="22"/>
          <w:szCs w:val="22"/>
        </w:rPr>
        <w:t>.</w:t>
      </w:r>
    </w:p>
    <w:p w:rsidR="00977B8E" w:rsidRDefault="00977B8E" w:rsidP="00CC55E8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36AD9">
        <w:rPr>
          <w:rFonts w:ascii="Arial" w:hAnsi="Arial" w:cs="Arial"/>
          <w:sz w:val="22"/>
          <w:szCs w:val="22"/>
        </w:rPr>
        <w:t xml:space="preserve">Pracownik zatrudniony w </w:t>
      </w:r>
      <w:proofErr w:type="spellStart"/>
      <w:r w:rsidRPr="00A36AD9">
        <w:rPr>
          <w:rFonts w:ascii="Arial" w:hAnsi="Arial" w:cs="Arial"/>
          <w:sz w:val="22"/>
          <w:szCs w:val="22"/>
        </w:rPr>
        <w:t>GZS</w:t>
      </w:r>
      <w:r w:rsidR="00A36AD9">
        <w:rPr>
          <w:rFonts w:ascii="Arial" w:hAnsi="Arial" w:cs="Arial"/>
          <w:sz w:val="22"/>
          <w:szCs w:val="22"/>
        </w:rPr>
        <w:t>z</w:t>
      </w:r>
      <w:r w:rsidRPr="00A36AD9">
        <w:rPr>
          <w:rFonts w:ascii="Arial" w:hAnsi="Arial" w:cs="Arial"/>
          <w:sz w:val="22"/>
          <w:szCs w:val="22"/>
        </w:rPr>
        <w:t>iP</w:t>
      </w:r>
      <w:proofErr w:type="spellEnd"/>
      <w:r w:rsidRPr="00A36AD9">
        <w:rPr>
          <w:rFonts w:ascii="Arial" w:hAnsi="Arial" w:cs="Arial"/>
          <w:sz w:val="22"/>
          <w:szCs w:val="22"/>
        </w:rPr>
        <w:t xml:space="preserve"> zobowiązany jest przestrzegać szczegółowego         zakresu obowiązków na zajmowanym stanowisku. Przyjęcie szczegółowego zakresu obowiązków jest potwierdzane podpisem pracownika i przechowywane w aktach osobowych.  </w:t>
      </w:r>
    </w:p>
    <w:p w:rsidR="003D3B80" w:rsidRPr="00A36AD9" w:rsidRDefault="003D3B80" w:rsidP="003D3B80">
      <w:pPr>
        <w:pStyle w:val="Akapitzlist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977B8E" w:rsidRPr="00A76437" w:rsidRDefault="00977B8E" w:rsidP="009545F8">
      <w:pPr>
        <w:widowControl w:val="0"/>
        <w:tabs>
          <w:tab w:val="left" w:pos="226"/>
        </w:tabs>
        <w:spacing w:before="240" w:after="120" w:line="276" w:lineRule="auto"/>
        <w:jc w:val="center"/>
        <w:rPr>
          <w:rFonts w:ascii="Lucida Sans Unicode" w:hAnsi="Lucida Sans Unicode" w:cs="Lucida Sans Unicode"/>
          <w:b/>
          <w:snapToGrid w:val="0"/>
          <w:spacing w:val="20"/>
          <w:sz w:val="22"/>
          <w:szCs w:val="22"/>
        </w:rPr>
      </w:pPr>
      <w:r w:rsidRPr="00A76437">
        <w:rPr>
          <w:rFonts w:ascii="Lucida Sans Unicode" w:hAnsi="Lucida Sans Unicode" w:cs="Lucida Sans Unicode"/>
          <w:b/>
          <w:snapToGrid w:val="0"/>
          <w:spacing w:val="20"/>
        </w:rPr>
        <w:t>Z</w:t>
      </w:r>
      <w:r w:rsidRPr="00A76437">
        <w:rPr>
          <w:rFonts w:ascii="Lucida Sans Unicode" w:hAnsi="Lucida Sans Unicode" w:cs="Lucida Sans Unicode"/>
          <w:b/>
          <w:snapToGrid w:val="0"/>
          <w:spacing w:val="20"/>
          <w:sz w:val="22"/>
          <w:szCs w:val="22"/>
        </w:rPr>
        <w:t xml:space="preserve">ADANIA I </w:t>
      </w:r>
      <w:r w:rsidRPr="00A76437">
        <w:rPr>
          <w:rFonts w:ascii="Lucida Sans Unicode" w:hAnsi="Lucida Sans Unicode" w:cs="Lucida Sans Unicode"/>
          <w:b/>
          <w:snapToGrid w:val="0"/>
          <w:spacing w:val="20"/>
        </w:rPr>
        <w:t>K</w:t>
      </w:r>
      <w:r w:rsidRPr="00A76437">
        <w:rPr>
          <w:rFonts w:ascii="Lucida Sans Unicode" w:hAnsi="Lucida Sans Unicode" w:cs="Lucida Sans Unicode"/>
          <w:b/>
          <w:snapToGrid w:val="0"/>
          <w:spacing w:val="20"/>
          <w:sz w:val="22"/>
          <w:szCs w:val="22"/>
        </w:rPr>
        <w:t xml:space="preserve">OMPETENCJE </w:t>
      </w:r>
      <w:r w:rsidRPr="00A76437">
        <w:rPr>
          <w:rFonts w:ascii="Lucida Sans Unicode" w:hAnsi="Lucida Sans Unicode" w:cs="Lucida Sans Unicode"/>
          <w:b/>
          <w:snapToGrid w:val="0"/>
          <w:spacing w:val="20"/>
        </w:rPr>
        <w:t>DYREKTORA</w:t>
      </w:r>
    </w:p>
    <w:p w:rsidR="00977B8E" w:rsidRPr="00977B8E" w:rsidRDefault="00977B8E" w:rsidP="009545F8">
      <w:pPr>
        <w:widowControl w:val="0"/>
        <w:tabs>
          <w:tab w:val="left" w:pos="226"/>
        </w:tabs>
        <w:spacing w:before="240" w:after="120"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977B8E">
        <w:rPr>
          <w:rFonts w:ascii="Arial" w:hAnsi="Arial" w:cs="Arial"/>
          <w:b/>
          <w:snapToGrid w:val="0"/>
          <w:sz w:val="22"/>
          <w:szCs w:val="22"/>
        </w:rPr>
        <w:t>§ 1</w:t>
      </w:r>
      <w:r w:rsidR="009871D9">
        <w:rPr>
          <w:rFonts w:ascii="Arial" w:hAnsi="Arial" w:cs="Arial"/>
          <w:b/>
          <w:snapToGrid w:val="0"/>
          <w:sz w:val="22"/>
          <w:szCs w:val="22"/>
        </w:rPr>
        <w:t>0</w:t>
      </w:r>
    </w:p>
    <w:p w:rsidR="00977B8E" w:rsidRPr="00977B8E" w:rsidRDefault="00977B8E" w:rsidP="009C3AED">
      <w:pPr>
        <w:widowControl w:val="0"/>
        <w:numPr>
          <w:ilvl w:val="0"/>
          <w:numId w:val="5"/>
        </w:numPr>
        <w:tabs>
          <w:tab w:val="left" w:pos="226"/>
        </w:tabs>
        <w:spacing w:after="120" w:line="276" w:lineRule="auto"/>
        <w:rPr>
          <w:rFonts w:ascii="Arial" w:hAnsi="Arial" w:cs="Arial"/>
          <w:b/>
          <w:snapToGrid w:val="0"/>
          <w:sz w:val="22"/>
          <w:szCs w:val="22"/>
        </w:rPr>
      </w:pPr>
      <w:r w:rsidRPr="00977B8E">
        <w:rPr>
          <w:rFonts w:ascii="Arial" w:hAnsi="Arial" w:cs="Arial"/>
          <w:b/>
          <w:snapToGrid w:val="0"/>
          <w:sz w:val="22"/>
          <w:szCs w:val="22"/>
        </w:rPr>
        <w:t>Do zakresu zadań i kompetencji  Dyrektora Zarządu należy w szczególności:</w:t>
      </w:r>
    </w:p>
    <w:p w:rsidR="00977B8E" w:rsidRPr="00977B8E" w:rsidRDefault="00977B8E" w:rsidP="00CC55E8">
      <w:pPr>
        <w:widowControl w:val="0"/>
        <w:numPr>
          <w:ilvl w:val="0"/>
          <w:numId w:val="20"/>
        </w:numPr>
        <w:tabs>
          <w:tab w:val="clear" w:pos="720"/>
          <w:tab w:val="left" w:pos="226"/>
          <w:tab w:val="num" w:pos="1134"/>
        </w:tabs>
        <w:spacing w:after="120" w:line="276" w:lineRule="auto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>kierowanie pracą Zarządu w sposób zapewniający jego sprawne funkcjonowanie</w:t>
      </w:r>
      <w:r w:rsidR="00A36AD9">
        <w:rPr>
          <w:rFonts w:ascii="Arial" w:hAnsi="Arial" w:cs="Arial"/>
          <w:snapToGrid w:val="0"/>
          <w:sz w:val="22"/>
          <w:szCs w:val="22"/>
        </w:rPr>
        <w:br/>
      </w:r>
      <w:r w:rsidRPr="00977B8E">
        <w:rPr>
          <w:rFonts w:ascii="Arial" w:hAnsi="Arial" w:cs="Arial"/>
          <w:snapToGrid w:val="0"/>
          <w:sz w:val="22"/>
          <w:szCs w:val="22"/>
        </w:rPr>
        <w:t>i efektywną realizację zadań statutowych</w:t>
      </w:r>
      <w:r w:rsidR="002160EF">
        <w:rPr>
          <w:rFonts w:ascii="Arial" w:hAnsi="Arial" w:cs="Arial"/>
          <w:snapToGrid w:val="0"/>
          <w:sz w:val="22"/>
          <w:szCs w:val="22"/>
        </w:rPr>
        <w:t>;</w:t>
      </w:r>
    </w:p>
    <w:p w:rsidR="00977B8E" w:rsidRPr="00977B8E" w:rsidRDefault="00977B8E" w:rsidP="00CC55E8">
      <w:pPr>
        <w:widowControl w:val="0"/>
        <w:numPr>
          <w:ilvl w:val="0"/>
          <w:numId w:val="20"/>
        </w:numPr>
        <w:tabs>
          <w:tab w:val="clear" w:pos="720"/>
          <w:tab w:val="left" w:pos="226"/>
          <w:tab w:val="num" w:pos="1134"/>
        </w:tabs>
        <w:spacing w:after="120" w:line="276" w:lineRule="auto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>planowanie oraz wytyczanie kierunków działania Zarządu</w:t>
      </w:r>
      <w:r w:rsidR="002160EF">
        <w:rPr>
          <w:rFonts w:ascii="Arial" w:hAnsi="Arial" w:cs="Arial"/>
          <w:snapToGrid w:val="0"/>
          <w:sz w:val="22"/>
          <w:szCs w:val="22"/>
        </w:rPr>
        <w:t>;</w:t>
      </w:r>
    </w:p>
    <w:p w:rsidR="00977B8E" w:rsidRPr="00977B8E" w:rsidRDefault="00977B8E" w:rsidP="00CC55E8">
      <w:pPr>
        <w:widowControl w:val="0"/>
        <w:numPr>
          <w:ilvl w:val="0"/>
          <w:numId w:val="20"/>
        </w:numPr>
        <w:tabs>
          <w:tab w:val="clear" w:pos="720"/>
          <w:tab w:val="left" w:pos="226"/>
          <w:tab w:val="num" w:pos="1134"/>
        </w:tabs>
        <w:spacing w:after="120" w:line="276" w:lineRule="auto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>tworzenie odpowiedniego systemu organizacji pracy oraz przepływu informacji ułatwiających sprawne działanie Zarządu</w:t>
      </w:r>
      <w:r w:rsidR="002160EF">
        <w:rPr>
          <w:rFonts w:ascii="Arial" w:hAnsi="Arial" w:cs="Arial"/>
          <w:snapToGrid w:val="0"/>
          <w:sz w:val="22"/>
          <w:szCs w:val="22"/>
        </w:rPr>
        <w:t>;</w:t>
      </w:r>
    </w:p>
    <w:p w:rsidR="00977B8E" w:rsidRPr="00977B8E" w:rsidRDefault="00977B8E" w:rsidP="00CC55E8">
      <w:pPr>
        <w:widowControl w:val="0"/>
        <w:numPr>
          <w:ilvl w:val="0"/>
          <w:numId w:val="20"/>
        </w:numPr>
        <w:tabs>
          <w:tab w:val="clear" w:pos="720"/>
          <w:tab w:val="left" w:pos="226"/>
          <w:tab w:val="num" w:pos="1134"/>
        </w:tabs>
        <w:spacing w:after="120" w:line="276" w:lineRule="auto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>wydawanie wewnętrznych zarządzeń, instrukcji i regulaminów zapewniających właściwą organizację oraz dyscyplinę pracy</w:t>
      </w:r>
      <w:r w:rsidR="002160EF">
        <w:rPr>
          <w:rFonts w:ascii="Arial" w:hAnsi="Arial" w:cs="Arial"/>
          <w:snapToGrid w:val="0"/>
          <w:sz w:val="22"/>
          <w:szCs w:val="22"/>
        </w:rPr>
        <w:t>;</w:t>
      </w:r>
    </w:p>
    <w:p w:rsidR="00977B8E" w:rsidRPr="00977B8E" w:rsidRDefault="00977B8E" w:rsidP="00CC55E8">
      <w:pPr>
        <w:widowControl w:val="0"/>
        <w:numPr>
          <w:ilvl w:val="0"/>
          <w:numId w:val="20"/>
        </w:numPr>
        <w:tabs>
          <w:tab w:val="clear" w:pos="720"/>
          <w:tab w:val="left" w:pos="226"/>
          <w:tab w:val="num" w:pos="1134"/>
        </w:tabs>
        <w:spacing w:after="120" w:line="276" w:lineRule="auto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>organizowanie systemu kontroli zarządczej w Zarządzie</w:t>
      </w:r>
      <w:r w:rsidR="002160EF">
        <w:rPr>
          <w:rFonts w:ascii="Arial" w:hAnsi="Arial" w:cs="Arial"/>
          <w:snapToGrid w:val="0"/>
          <w:sz w:val="22"/>
          <w:szCs w:val="22"/>
        </w:rPr>
        <w:t>;</w:t>
      </w:r>
    </w:p>
    <w:p w:rsidR="00977B8E" w:rsidRPr="00977B8E" w:rsidRDefault="00977B8E" w:rsidP="00CC55E8">
      <w:pPr>
        <w:widowControl w:val="0"/>
        <w:numPr>
          <w:ilvl w:val="0"/>
          <w:numId w:val="20"/>
        </w:numPr>
        <w:tabs>
          <w:tab w:val="clear" w:pos="720"/>
          <w:tab w:val="left" w:pos="226"/>
          <w:tab w:val="num" w:pos="1134"/>
        </w:tabs>
        <w:spacing w:after="120" w:line="276" w:lineRule="auto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>nadzór i koordynacja realizacji kontroli zarządczej</w:t>
      </w:r>
      <w:r w:rsidR="002160EF">
        <w:rPr>
          <w:rFonts w:ascii="Arial" w:hAnsi="Arial" w:cs="Arial"/>
          <w:snapToGrid w:val="0"/>
          <w:sz w:val="22"/>
          <w:szCs w:val="22"/>
        </w:rPr>
        <w:t>;</w:t>
      </w:r>
    </w:p>
    <w:p w:rsidR="00977B8E" w:rsidRPr="00977B8E" w:rsidRDefault="00977B8E" w:rsidP="00CC55E8">
      <w:pPr>
        <w:widowControl w:val="0"/>
        <w:numPr>
          <w:ilvl w:val="0"/>
          <w:numId w:val="20"/>
        </w:numPr>
        <w:tabs>
          <w:tab w:val="clear" w:pos="720"/>
          <w:tab w:val="left" w:pos="226"/>
          <w:tab w:val="num" w:pos="1134"/>
        </w:tabs>
        <w:spacing w:after="120" w:line="276" w:lineRule="auto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>wykonywanie czynności pracodawcy w stosunku do osób zatrudnionych w Zarządzie</w:t>
      </w:r>
      <w:r w:rsidR="002160EF">
        <w:rPr>
          <w:rFonts w:ascii="Arial" w:hAnsi="Arial" w:cs="Arial"/>
          <w:snapToGrid w:val="0"/>
          <w:sz w:val="22"/>
          <w:szCs w:val="22"/>
        </w:rPr>
        <w:t>;</w:t>
      </w:r>
    </w:p>
    <w:p w:rsidR="00977B8E" w:rsidRPr="00977B8E" w:rsidRDefault="00977B8E" w:rsidP="00CC55E8">
      <w:pPr>
        <w:widowControl w:val="0"/>
        <w:numPr>
          <w:ilvl w:val="0"/>
          <w:numId w:val="20"/>
        </w:numPr>
        <w:tabs>
          <w:tab w:val="clear" w:pos="720"/>
          <w:tab w:val="left" w:pos="226"/>
          <w:tab w:val="num" w:pos="1134"/>
        </w:tabs>
        <w:spacing w:after="120" w:line="276" w:lineRule="auto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>wykonywanie obowiązków kierownika jednostki sektora finansów publicznych wynikających z ustawy o finansach publicznych i rachunkowości</w:t>
      </w:r>
      <w:r w:rsidR="002160EF">
        <w:rPr>
          <w:rFonts w:ascii="Arial" w:hAnsi="Arial" w:cs="Arial"/>
          <w:snapToGrid w:val="0"/>
          <w:sz w:val="22"/>
          <w:szCs w:val="22"/>
        </w:rPr>
        <w:t>;</w:t>
      </w:r>
    </w:p>
    <w:p w:rsidR="00977B8E" w:rsidRPr="00977B8E" w:rsidRDefault="00977B8E" w:rsidP="00CC55E8">
      <w:pPr>
        <w:widowControl w:val="0"/>
        <w:numPr>
          <w:ilvl w:val="0"/>
          <w:numId w:val="20"/>
        </w:numPr>
        <w:tabs>
          <w:tab w:val="clear" w:pos="720"/>
          <w:tab w:val="left" w:pos="226"/>
          <w:tab w:val="num" w:pos="1134"/>
        </w:tabs>
        <w:spacing w:after="120" w:line="276" w:lineRule="auto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>bieżąca analiza i ocena efektywności działań podejmowanych przez Zarząd</w:t>
      </w:r>
      <w:r w:rsidR="002160EF">
        <w:rPr>
          <w:rFonts w:ascii="Arial" w:hAnsi="Arial" w:cs="Arial"/>
          <w:snapToGrid w:val="0"/>
          <w:sz w:val="22"/>
          <w:szCs w:val="22"/>
        </w:rPr>
        <w:t>;</w:t>
      </w:r>
    </w:p>
    <w:p w:rsidR="00977B8E" w:rsidRPr="00977B8E" w:rsidRDefault="00977B8E" w:rsidP="00CC55E8">
      <w:pPr>
        <w:widowControl w:val="0"/>
        <w:numPr>
          <w:ilvl w:val="0"/>
          <w:numId w:val="20"/>
        </w:numPr>
        <w:tabs>
          <w:tab w:val="clear" w:pos="720"/>
          <w:tab w:val="left" w:pos="226"/>
          <w:tab w:val="num" w:pos="1134"/>
        </w:tabs>
        <w:spacing w:after="120" w:line="276" w:lineRule="auto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>reprezentowanie Zarządu na zewnątrz</w:t>
      </w:r>
      <w:r w:rsidR="002160EF">
        <w:rPr>
          <w:rFonts w:ascii="Arial" w:hAnsi="Arial" w:cs="Arial"/>
          <w:snapToGrid w:val="0"/>
          <w:sz w:val="22"/>
          <w:szCs w:val="22"/>
        </w:rPr>
        <w:t>;</w:t>
      </w:r>
    </w:p>
    <w:p w:rsidR="00977B8E" w:rsidRDefault="00977B8E" w:rsidP="00CC55E8">
      <w:pPr>
        <w:widowControl w:val="0"/>
        <w:numPr>
          <w:ilvl w:val="0"/>
          <w:numId w:val="20"/>
        </w:numPr>
        <w:tabs>
          <w:tab w:val="clear" w:pos="720"/>
          <w:tab w:val="left" w:pos="226"/>
          <w:tab w:val="num" w:pos="1134"/>
        </w:tabs>
        <w:spacing w:after="240" w:line="276" w:lineRule="auto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>inicjowanie i koordynowanie działań mających na celu pozyskiwanie środków pozabudżetowych z funduszy unijnych na realizację projektów oświatowych</w:t>
      </w:r>
      <w:r w:rsidR="00A36AD9">
        <w:rPr>
          <w:rFonts w:ascii="Arial" w:hAnsi="Arial" w:cs="Arial"/>
          <w:snapToGrid w:val="0"/>
          <w:sz w:val="22"/>
          <w:szCs w:val="22"/>
        </w:rPr>
        <w:t>.</w:t>
      </w:r>
    </w:p>
    <w:p w:rsidR="00977B8E" w:rsidRPr="00977B8E" w:rsidRDefault="00977B8E" w:rsidP="009C3AED">
      <w:pPr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77B8E">
        <w:rPr>
          <w:rFonts w:ascii="Arial" w:hAnsi="Arial" w:cs="Arial"/>
          <w:b/>
          <w:sz w:val="22"/>
          <w:szCs w:val="22"/>
        </w:rPr>
        <w:t xml:space="preserve">Stanowiska bezpośrednio podporządkowane </w:t>
      </w:r>
      <w:r w:rsidR="002160EF">
        <w:rPr>
          <w:rFonts w:ascii="Arial" w:hAnsi="Arial" w:cs="Arial"/>
          <w:b/>
          <w:sz w:val="22"/>
          <w:szCs w:val="22"/>
        </w:rPr>
        <w:t>D</w:t>
      </w:r>
      <w:r w:rsidRPr="00977B8E">
        <w:rPr>
          <w:rFonts w:ascii="Arial" w:hAnsi="Arial" w:cs="Arial"/>
          <w:b/>
          <w:sz w:val="22"/>
          <w:szCs w:val="22"/>
        </w:rPr>
        <w:t>yrektorowi Zarządu to:</w:t>
      </w:r>
    </w:p>
    <w:p w:rsidR="00977B8E" w:rsidRPr="00977B8E" w:rsidRDefault="00977B8E" w:rsidP="009C3AED">
      <w:pPr>
        <w:numPr>
          <w:ilvl w:val="0"/>
          <w:numId w:val="6"/>
        </w:numPr>
        <w:tabs>
          <w:tab w:val="clear" w:pos="720"/>
          <w:tab w:val="num" w:pos="1276"/>
        </w:tabs>
        <w:spacing w:after="120"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zastępca dyrektora</w:t>
      </w:r>
    </w:p>
    <w:p w:rsidR="00977B8E" w:rsidRPr="00977B8E" w:rsidRDefault="00977B8E" w:rsidP="009C3AED">
      <w:pPr>
        <w:numPr>
          <w:ilvl w:val="0"/>
          <w:numId w:val="6"/>
        </w:numPr>
        <w:tabs>
          <w:tab w:val="clear" w:pos="720"/>
          <w:tab w:val="num" w:pos="1276"/>
        </w:tabs>
        <w:spacing w:after="120"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główny księgowy</w:t>
      </w:r>
    </w:p>
    <w:p w:rsidR="00977B8E" w:rsidRPr="00977B8E" w:rsidRDefault="00977B8E" w:rsidP="009C3AED">
      <w:pPr>
        <w:numPr>
          <w:ilvl w:val="0"/>
          <w:numId w:val="6"/>
        </w:numPr>
        <w:tabs>
          <w:tab w:val="clear" w:pos="720"/>
          <w:tab w:val="num" w:pos="1276"/>
        </w:tabs>
        <w:spacing w:after="120"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specjalista ds. technicznych</w:t>
      </w:r>
    </w:p>
    <w:p w:rsidR="00977B8E" w:rsidRPr="00977B8E" w:rsidRDefault="00977B8E" w:rsidP="009C3AED">
      <w:pPr>
        <w:numPr>
          <w:ilvl w:val="0"/>
          <w:numId w:val="6"/>
        </w:numPr>
        <w:tabs>
          <w:tab w:val="clear" w:pos="720"/>
          <w:tab w:val="num" w:pos="1560"/>
        </w:tabs>
        <w:spacing w:after="120"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samodzielne stanowisko ds. BHP</w:t>
      </w:r>
      <w:r w:rsidR="008D24C4">
        <w:rPr>
          <w:rFonts w:ascii="Arial" w:hAnsi="Arial" w:cs="Arial"/>
          <w:sz w:val="22"/>
          <w:szCs w:val="22"/>
        </w:rPr>
        <w:t>.</w:t>
      </w:r>
      <w:r w:rsidRPr="00977B8E">
        <w:rPr>
          <w:rFonts w:ascii="Arial" w:hAnsi="Arial" w:cs="Arial"/>
          <w:sz w:val="22"/>
          <w:szCs w:val="22"/>
        </w:rPr>
        <w:t xml:space="preserve"> </w:t>
      </w:r>
    </w:p>
    <w:p w:rsidR="00977B8E" w:rsidRPr="00A76437" w:rsidRDefault="00977B8E" w:rsidP="00AF7E70">
      <w:pPr>
        <w:widowControl w:val="0"/>
        <w:tabs>
          <w:tab w:val="left" w:pos="226"/>
        </w:tabs>
        <w:spacing w:before="480" w:after="120" w:line="276" w:lineRule="auto"/>
        <w:jc w:val="center"/>
        <w:rPr>
          <w:rFonts w:ascii="Lucida Sans Unicode" w:hAnsi="Lucida Sans Unicode" w:cs="Lucida Sans Unicode"/>
          <w:b/>
          <w:snapToGrid w:val="0"/>
          <w:spacing w:val="20"/>
          <w:sz w:val="22"/>
          <w:szCs w:val="22"/>
        </w:rPr>
      </w:pPr>
      <w:r w:rsidRPr="00A76437">
        <w:rPr>
          <w:rFonts w:ascii="Lucida Sans Unicode" w:hAnsi="Lucida Sans Unicode" w:cs="Lucida Sans Unicode"/>
          <w:b/>
          <w:snapToGrid w:val="0"/>
          <w:spacing w:val="20"/>
          <w:szCs w:val="22"/>
        </w:rPr>
        <w:lastRenderedPageBreak/>
        <w:t>O</w:t>
      </w:r>
      <w:r w:rsidRPr="00A76437">
        <w:rPr>
          <w:rFonts w:ascii="Lucida Sans Unicode" w:hAnsi="Lucida Sans Unicode" w:cs="Lucida Sans Unicode"/>
          <w:b/>
          <w:snapToGrid w:val="0"/>
          <w:spacing w:val="20"/>
          <w:sz w:val="22"/>
          <w:szCs w:val="22"/>
        </w:rPr>
        <w:t xml:space="preserve">BOWIĄZKI  </w:t>
      </w:r>
      <w:r w:rsidRPr="00A76437">
        <w:rPr>
          <w:rFonts w:ascii="Lucida Sans Unicode" w:hAnsi="Lucida Sans Unicode" w:cs="Lucida Sans Unicode"/>
          <w:b/>
          <w:snapToGrid w:val="0"/>
          <w:spacing w:val="20"/>
          <w:szCs w:val="22"/>
        </w:rPr>
        <w:t>D</w:t>
      </w:r>
      <w:r w:rsidRPr="00A76437">
        <w:rPr>
          <w:rFonts w:ascii="Lucida Sans Unicode" w:hAnsi="Lucida Sans Unicode" w:cs="Lucida Sans Unicode"/>
          <w:b/>
          <w:snapToGrid w:val="0"/>
          <w:spacing w:val="20"/>
          <w:sz w:val="22"/>
          <w:szCs w:val="22"/>
        </w:rPr>
        <w:t xml:space="preserve">ZIAŁU </w:t>
      </w:r>
      <w:r w:rsidRPr="00A76437">
        <w:rPr>
          <w:rFonts w:ascii="Lucida Sans Unicode" w:hAnsi="Lucida Sans Unicode" w:cs="Lucida Sans Unicode"/>
          <w:b/>
          <w:snapToGrid w:val="0"/>
          <w:spacing w:val="20"/>
          <w:szCs w:val="22"/>
        </w:rPr>
        <w:t>K</w:t>
      </w:r>
      <w:r w:rsidRPr="00A76437">
        <w:rPr>
          <w:rFonts w:ascii="Lucida Sans Unicode" w:hAnsi="Lucida Sans Unicode" w:cs="Lucida Sans Unicode"/>
          <w:b/>
          <w:snapToGrid w:val="0"/>
          <w:spacing w:val="20"/>
          <w:sz w:val="22"/>
          <w:szCs w:val="22"/>
        </w:rPr>
        <w:t>SIĘGOWOŚCI</w:t>
      </w:r>
    </w:p>
    <w:p w:rsidR="00977B8E" w:rsidRPr="00977B8E" w:rsidRDefault="00977B8E" w:rsidP="00AF7E70">
      <w:pPr>
        <w:widowControl w:val="0"/>
        <w:tabs>
          <w:tab w:val="left" w:pos="226"/>
        </w:tabs>
        <w:spacing w:before="240" w:after="120"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977B8E">
        <w:rPr>
          <w:rFonts w:ascii="Arial" w:hAnsi="Arial" w:cs="Arial"/>
          <w:b/>
          <w:snapToGrid w:val="0"/>
          <w:sz w:val="22"/>
          <w:szCs w:val="22"/>
        </w:rPr>
        <w:t>§ 1</w:t>
      </w:r>
      <w:r w:rsidR="009871D9">
        <w:rPr>
          <w:rFonts w:ascii="Arial" w:hAnsi="Arial" w:cs="Arial"/>
          <w:b/>
          <w:snapToGrid w:val="0"/>
          <w:sz w:val="22"/>
          <w:szCs w:val="22"/>
        </w:rPr>
        <w:t>1</w:t>
      </w:r>
    </w:p>
    <w:p w:rsidR="00977B8E" w:rsidRPr="00977B8E" w:rsidRDefault="00977B8E" w:rsidP="00AF7E70">
      <w:pPr>
        <w:widowControl w:val="0"/>
        <w:tabs>
          <w:tab w:val="left" w:pos="426"/>
        </w:tabs>
        <w:spacing w:after="240" w:line="276" w:lineRule="auto"/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b/>
          <w:snapToGrid w:val="0"/>
          <w:sz w:val="22"/>
          <w:szCs w:val="22"/>
        </w:rPr>
        <w:t>1.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 </w:t>
      </w:r>
      <w:r w:rsidR="00AF7E70">
        <w:rPr>
          <w:rFonts w:ascii="Arial" w:hAnsi="Arial" w:cs="Arial"/>
          <w:snapToGrid w:val="0"/>
          <w:sz w:val="22"/>
          <w:szCs w:val="22"/>
        </w:rPr>
        <w:t xml:space="preserve"> 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Działem  Księgowości kieruje Główny Księgowy Zarządu, którego powołuje i odwołuje </w:t>
      </w:r>
      <w:r w:rsidR="00985B5F">
        <w:rPr>
          <w:rFonts w:ascii="Arial" w:hAnsi="Arial" w:cs="Arial"/>
          <w:snapToGrid w:val="0"/>
          <w:sz w:val="22"/>
          <w:szCs w:val="22"/>
        </w:rPr>
        <w:t>D</w:t>
      </w:r>
      <w:r w:rsidRPr="00977B8E">
        <w:rPr>
          <w:rFonts w:ascii="Arial" w:hAnsi="Arial" w:cs="Arial"/>
          <w:snapToGrid w:val="0"/>
          <w:sz w:val="22"/>
          <w:szCs w:val="22"/>
        </w:rPr>
        <w:t>yrektor Zarządu.</w:t>
      </w:r>
    </w:p>
    <w:p w:rsidR="00977B8E" w:rsidRPr="00977B8E" w:rsidRDefault="00977B8E" w:rsidP="00AF7E70">
      <w:pPr>
        <w:widowControl w:val="0"/>
        <w:tabs>
          <w:tab w:val="left" w:pos="226"/>
        </w:tabs>
        <w:spacing w:after="120" w:line="276" w:lineRule="auto"/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b/>
          <w:snapToGrid w:val="0"/>
          <w:sz w:val="22"/>
          <w:szCs w:val="22"/>
        </w:rPr>
        <w:t>2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. </w:t>
      </w:r>
      <w:r w:rsidR="00AF7E70">
        <w:rPr>
          <w:rFonts w:ascii="Arial" w:hAnsi="Arial" w:cs="Arial"/>
          <w:snapToGrid w:val="0"/>
          <w:sz w:val="22"/>
          <w:szCs w:val="22"/>
        </w:rPr>
        <w:t xml:space="preserve"> 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Do zakresu zadań i kompetencji Głównego Księgowego Zarządu należy w szczególności: </w:t>
      </w:r>
    </w:p>
    <w:p w:rsidR="00977B8E" w:rsidRDefault="00977B8E" w:rsidP="00AF7E70">
      <w:pPr>
        <w:widowControl w:val="0"/>
        <w:numPr>
          <w:ilvl w:val="0"/>
          <w:numId w:val="2"/>
        </w:numPr>
        <w:tabs>
          <w:tab w:val="left" w:pos="226"/>
          <w:tab w:val="num" w:pos="993"/>
        </w:tabs>
        <w:spacing w:after="120" w:line="276" w:lineRule="auto"/>
        <w:ind w:left="993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 xml:space="preserve">wykonywanie obowiązków głównego księgowego </w:t>
      </w:r>
      <w:r w:rsidR="00343ED9">
        <w:rPr>
          <w:rFonts w:ascii="Arial" w:hAnsi="Arial" w:cs="Arial"/>
          <w:snapToGrid w:val="0"/>
          <w:sz w:val="22"/>
          <w:szCs w:val="22"/>
        </w:rPr>
        <w:t>Zarządu i obsługiwanych jednostek</w:t>
      </w:r>
      <w:r w:rsidR="001E798E">
        <w:rPr>
          <w:rFonts w:ascii="Arial" w:hAnsi="Arial" w:cs="Arial"/>
          <w:snapToGrid w:val="0"/>
          <w:sz w:val="22"/>
          <w:szCs w:val="22"/>
        </w:rPr>
        <w:t xml:space="preserve"> wynikających z ustawy o finansach publicznych</w:t>
      </w:r>
      <w:r w:rsidR="002160EF">
        <w:rPr>
          <w:rFonts w:ascii="Arial" w:hAnsi="Arial" w:cs="Arial"/>
          <w:snapToGrid w:val="0"/>
          <w:sz w:val="22"/>
          <w:szCs w:val="22"/>
        </w:rPr>
        <w:t>;</w:t>
      </w:r>
    </w:p>
    <w:p w:rsidR="001E798E" w:rsidRDefault="001E798E" w:rsidP="00AF7E70">
      <w:pPr>
        <w:widowControl w:val="0"/>
        <w:numPr>
          <w:ilvl w:val="0"/>
          <w:numId w:val="2"/>
        </w:numPr>
        <w:tabs>
          <w:tab w:val="left" w:pos="226"/>
          <w:tab w:val="num" w:pos="993"/>
        </w:tabs>
        <w:spacing w:after="120" w:line="276" w:lineRule="auto"/>
        <w:ind w:left="993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opracowywanie i aktualizowanie polityki rachunkowości oraz wewnętrznych procedur i regulaminów dotyczących rachunkowości i gospodarki finansowej Zarządu</w:t>
      </w:r>
      <w:r w:rsidR="002160EF">
        <w:rPr>
          <w:rFonts w:ascii="Arial" w:hAnsi="Arial" w:cs="Arial"/>
          <w:snapToGrid w:val="0"/>
          <w:sz w:val="22"/>
          <w:szCs w:val="22"/>
        </w:rPr>
        <w:t>;</w:t>
      </w:r>
    </w:p>
    <w:p w:rsidR="00B72EBF" w:rsidRPr="00977B8E" w:rsidRDefault="00B72EBF" w:rsidP="00AF7E70">
      <w:pPr>
        <w:widowControl w:val="0"/>
        <w:numPr>
          <w:ilvl w:val="0"/>
          <w:numId w:val="2"/>
        </w:numPr>
        <w:tabs>
          <w:tab w:val="left" w:pos="226"/>
          <w:tab w:val="num" w:pos="993"/>
        </w:tabs>
        <w:spacing w:after="120" w:line="276" w:lineRule="auto"/>
        <w:ind w:left="993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dbanie o należyte zabezpieczenie dokumentów księgowych, pieczęci i gotówki</w:t>
      </w:r>
      <w:r w:rsidR="002160EF">
        <w:rPr>
          <w:rFonts w:ascii="Arial" w:hAnsi="Arial" w:cs="Arial"/>
          <w:snapToGrid w:val="0"/>
          <w:sz w:val="22"/>
          <w:szCs w:val="22"/>
        </w:rPr>
        <w:t>;</w:t>
      </w:r>
    </w:p>
    <w:p w:rsidR="00977B8E" w:rsidRDefault="00343ED9" w:rsidP="00AF7E70">
      <w:pPr>
        <w:widowControl w:val="0"/>
        <w:numPr>
          <w:ilvl w:val="0"/>
          <w:numId w:val="2"/>
        </w:numPr>
        <w:tabs>
          <w:tab w:val="left" w:pos="226"/>
          <w:tab w:val="num" w:pos="993"/>
        </w:tabs>
        <w:spacing w:after="120" w:line="276" w:lineRule="auto"/>
        <w:ind w:left="993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>kierowanie pracą działu księgowości</w:t>
      </w:r>
      <w:r w:rsidR="002160EF">
        <w:rPr>
          <w:rFonts w:ascii="Arial" w:hAnsi="Arial" w:cs="Arial"/>
          <w:snapToGrid w:val="0"/>
          <w:sz w:val="22"/>
          <w:szCs w:val="22"/>
        </w:rPr>
        <w:t>;</w:t>
      </w:r>
    </w:p>
    <w:p w:rsidR="00B72EBF" w:rsidRDefault="00B72EBF" w:rsidP="00B72EBF">
      <w:pPr>
        <w:widowControl w:val="0"/>
        <w:numPr>
          <w:ilvl w:val="0"/>
          <w:numId w:val="2"/>
        </w:numPr>
        <w:tabs>
          <w:tab w:val="left" w:pos="226"/>
          <w:tab w:val="num" w:pos="993"/>
        </w:tabs>
        <w:spacing w:after="120" w:line="276" w:lineRule="auto"/>
        <w:ind w:left="993"/>
        <w:jc w:val="both"/>
        <w:rPr>
          <w:rFonts w:ascii="Arial" w:hAnsi="Arial" w:cs="Arial"/>
          <w:snapToGrid w:val="0"/>
          <w:sz w:val="22"/>
          <w:szCs w:val="22"/>
        </w:rPr>
      </w:pPr>
      <w:r w:rsidRPr="001E41BD">
        <w:rPr>
          <w:rFonts w:ascii="Arial" w:hAnsi="Arial" w:cs="Arial"/>
          <w:snapToGrid w:val="0"/>
          <w:sz w:val="22"/>
          <w:szCs w:val="22"/>
        </w:rPr>
        <w:t>podejmowanie działań mających na celu rozwój kompetencji i doskonalenie zawodowe podległych pracowników</w:t>
      </w:r>
      <w:r w:rsidR="002160EF">
        <w:rPr>
          <w:rFonts w:ascii="Arial" w:hAnsi="Arial" w:cs="Arial"/>
          <w:snapToGrid w:val="0"/>
          <w:sz w:val="22"/>
          <w:szCs w:val="22"/>
        </w:rPr>
        <w:t>;</w:t>
      </w:r>
    </w:p>
    <w:p w:rsidR="00B72EBF" w:rsidRDefault="00B72EBF" w:rsidP="00AF7E70">
      <w:pPr>
        <w:widowControl w:val="0"/>
        <w:numPr>
          <w:ilvl w:val="0"/>
          <w:numId w:val="2"/>
        </w:numPr>
        <w:tabs>
          <w:tab w:val="left" w:pos="226"/>
          <w:tab w:val="num" w:pos="993"/>
        </w:tabs>
        <w:spacing w:after="120" w:line="276" w:lineRule="auto"/>
        <w:ind w:left="993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zapoznawanie pracowników z aktualnymi przepisami prawnymi</w:t>
      </w:r>
      <w:r w:rsidR="002160EF">
        <w:rPr>
          <w:rFonts w:ascii="Arial" w:hAnsi="Arial" w:cs="Arial"/>
          <w:snapToGrid w:val="0"/>
          <w:sz w:val="22"/>
          <w:szCs w:val="22"/>
        </w:rPr>
        <w:t>;</w:t>
      </w:r>
    </w:p>
    <w:p w:rsidR="00343ED9" w:rsidRPr="00977B8E" w:rsidRDefault="00343ED9" w:rsidP="00343ED9">
      <w:pPr>
        <w:widowControl w:val="0"/>
        <w:numPr>
          <w:ilvl w:val="0"/>
          <w:numId w:val="2"/>
        </w:numPr>
        <w:tabs>
          <w:tab w:val="left" w:pos="226"/>
          <w:tab w:val="num" w:pos="993"/>
        </w:tabs>
        <w:spacing w:after="120" w:line="276" w:lineRule="auto"/>
        <w:ind w:left="993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 xml:space="preserve">tworzenie warunków do przestrzegania dyscypliny finansowej i budżetowej w Zarządzie oraz w obsługiwanych </w:t>
      </w:r>
      <w:r>
        <w:rPr>
          <w:rFonts w:ascii="Arial" w:hAnsi="Arial" w:cs="Arial"/>
          <w:snapToGrid w:val="0"/>
          <w:sz w:val="22"/>
          <w:szCs w:val="22"/>
        </w:rPr>
        <w:t>jednostkach</w:t>
      </w:r>
      <w:r w:rsidR="002160EF">
        <w:rPr>
          <w:rFonts w:ascii="Arial" w:hAnsi="Arial" w:cs="Arial"/>
          <w:snapToGrid w:val="0"/>
          <w:sz w:val="22"/>
          <w:szCs w:val="22"/>
        </w:rPr>
        <w:t>;</w:t>
      </w:r>
    </w:p>
    <w:p w:rsidR="00343ED9" w:rsidRDefault="00343ED9" w:rsidP="00AF7E70">
      <w:pPr>
        <w:widowControl w:val="0"/>
        <w:numPr>
          <w:ilvl w:val="0"/>
          <w:numId w:val="2"/>
        </w:numPr>
        <w:tabs>
          <w:tab w:val="left" w:pos="226"/>
          <w:tab w:val="num" w:pos="993"/>
        </w:tabs>
        <w:spacing w:after="120" w:line="276" w:lineRule="auto"/>
        <w:ind w:left="993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księgowanie środków pozabudżetowych otrzymywanych z różnych źródeł na cele edukacyjne dla obsługiwanych jednostek</w:t>
      </w:r>
      <w:r w:rsidR="002160EF">
        <w:rPr>
          <w:rFonts w:ascii="Arial" w:hAnsi="Arial" w:cs="Arial"/>
          <w:snapToGrid w:val="0"/>
          <w:sz w:val="22"/>
          <w:szCs w:val="22"/>
        </w:rPr>
        <w:t>;</w:t>
      </w:r>
    </w:p>
    <w:p w:rsidR="00343ED9" w:rsidRPr="00B72EBF" w:rsidRDefault="00B72EBF" w:rsidP="00AF7E70">
      <w:pPr>
        <w:widowControl w:val="0"/>
        <w:numPr>
          <w:ilvl w:val="0"/>
          <w:numId w:val="2"/>
        </w:numPr>
        <w:tabs>
          <w:tab w:val="left" w:pos="226"/>
          <w:tab w:val="num" w:pos="993"/>
        </w:tabs>
        <w:spacing w:after="120" w:line="276" w:lineRule="auto"/>
        <w:ind w:left="993"/>
        <w:jc w:val="both"/>
        <w:rPr>
          <w:rFonts w:ascii="Arial" w:hAnsi="Arial" w:cs="Arial"/>
          <w:snapToGrid w:val="0"/>
          <w:sz w:val="22"/>
          <w:szCs w:val="22"/>
        </w:rPr>
      </w:pPr>
      <w:r w:rsidRPr="00B72EBF">
        <w:rPr>
          <w:rFonts w:ascii="Arial" w:hAnsi="Arial" w:cs="Arial"/>
          <w:snapToGrid w:val="0"/>
          <w:sz w:val="22"/>
          <w:szCs w:val="22"/>
        </w:rPr>
        <w:t>dokonywanie analizy ryzyka w zakresie zadań leżących w kompetencji działu księgowości</w:t>
      </w:r>
      <w:r w:rsidR="002160EF">
        <w:rPr>
          <w:rFonts w:ascii="Arial" w:hAnsi="Arial" w:cs="Arial"/>
          <w:snapToGrid w:val="0"/>
          <w:sz w:val="22"/>
          <w:szCs w:val="22"/>
        </w:rPr>
        <w:t>;</w:t>
      </w:r>
    </w:p>
    <w:p w:rsidR="00B90901" w:rsidRDefault="00B90901" w:rsidP="00B90901">
      <w:pPr>
        <w:widowControl w:val="0"/>
        <w:numPr>
          <w:ilvl w:val="0"/>
          <w:numId w:val="2"/>
        </w:numPr>
        <w:tabs>
          <w:tab w:val="left" w:pos="226"/>
          <w:tab w:val="num" w:pos="993"/>
        </w:tabs>
        <w:spacing w:after="120" w:line="276" w:lineRule="auto"/>
        <w:ind w:left="993"/>
        <w:jc w:val="both"/>
        <w:rPr>
          <w:rFonts w:ascii="Arial" w:hAnsi="Arial" w:cs="Arial"/>
          <w:snapToGrid w:val="0"/>
          <w:sz w:val="22"/>
          <w:szCs w:val="22"/>
        </w:rPr>
      </w:pPr>
      <w:r w:rsidRPr="00B90901">
        <w:rPr>
          <w:rFonts w:ascii="Arial" w:hAnsi="Arial" w:cs="Arial"/>
          <w:snapToGrid w:val="0"/>
          <w:sz w:val="22"/>
          <w:szCs w:val="22"/>
        </w:rPr>
        <w:t>bieżące informowanie dyrektora o istotnych sprawach dotyczących zakresu działalności</w:t>
      </w:r>
      <w:r w:rsidR="002160EF">
        <w:rPr>
          <w:rFonts w:ascii="Arial" w:hAnsi="Arial" w:cs="Arial"/>
          <w:snapToGrid w:val="0"/>
          <w:sz w:val="22"/>
          <w:szCs w:val="22"/>
        </w:rPr>
        <w:t>;</w:t>
      </w:r>
    </w:p>
    <w:p w:rsidR="00B90901" w:rsidRPr="00B90901" w:rsidRDefault="00B90901" w:rsidP="00B90901">
      <w:pPr>
        <w:widowControl w:val="0"/>
        <w:numPr>
          <w:ilvl w:val="0"/>
          <w:numId w:val="2"/>
        </w:numPr>
        <w:tabs>
          <w:tab w:val="left" w:pos="226"/>
          <w:tab w:val="num" w:pos="993"/>
        </w:tabs>
        <w:spacing w:after="120" w:line="276" w:lineRule="auto"/>
        <w:ind w:left="993"/>
        <w:jc w:val="both"/>
        <w:rPr>
          <w:rFonts w:ascii="Arial" w:hAnsi="Arial" w:cs="Arial"/>
          <w:snapToGrid w:val="0"/>
          <w:sz w:val="22"/>
          <w:szCs w:val="22"/>
        </w:rPr>
      </w:pPr>
      <w:r w:rsidRPr="00B90901">
        <w:rPr>
          <w:rFonts w:ascii="Arial" w:hAnsi="Arial" w:cs="Arial"/>
          <w:snapToGrid w:val="0"/>
          <w:sz w:val="22"/>
          <w:szCs w:val="22"/>
        </w:rPr>
        <w:t>nadzorowanie realizacji budżetu oświaty</w:t>
      </w:r>
      <w:r w:rsidR="002160EF">
        <w:rPr>
          <w:rFonts w:ascii="Arial" w:hAnsi="Arial" w:cs="Arial"/>
          <w:snapToGrid w:val="0"/>
          <w:sz w:val="22"/>
          <w:szCs w:val="22"/>
        </w:rPr>
        <w:t>;</w:t>
      </w:r>
    </w:p>
    <w:p w:rsidR="00977B8E" w:rsidRPr="00977B8E" w:rsidRDefault="00977B8E" w:rsidP="00AF7E70">
      <w:pPr>
        <w:widowControl w:val="0"/>
        <w:numPr>
          <w:ilvl w:val="0"/>
          <w:numId w:val="2"/>
        </w:numPr>
        <w:tabs>
          <w:tab w:val="left" w:pos="226"/>
          <w:tab w:val="num" w:pos="993"/>
        </w:tabs>
        <w:spacing w:after="120" w:line="276" w:lineRule="auto"/>
        <w:ind w:left="993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 xml:space="preserve">współpraca ze Skarbnikiem </w:t>
      </w:r>
      <w:r w:rsidR="00641551">
        <w:rPr>
          <w:rFonts w:ascii="Arial" w:hAnsi="Arial" w:cs="Arial"/>
          <w:snapToGrid w:val="0"/>
          <w:sz w:val="22"/>
          <w:szCs w:val="22"/>
        </w:rPr>
        <w:t>Gminy</w:t>
      </w:r>
      <w:r w:rsidR="002160EF">
        <w:rPr>
          <w:rFonts w:ascii="Arial" w:hAnsi="Arial" w:cs="Arial"/>
          <w:snapToGrid w:val="0"/>
          <w:sz w:val="22"/>
          <w:szCs w:val="22"/>
        </w:rPr>
        <w:t>;</w:t>
      </w:r>
    </w:p>
    <w:p w:rsidR="00977B8E" w:rsidRDefault="008D24C4" w:rsidP="00AF7E70">
      <w:pPr>
        <w:widowControl w:val="0"/>
        <w:numPr>
          <w:ilvl w:val="0"/>
          <w:numId w:val="2"/>
        </w:numPr>
        <w:tabs>
          <w:tab w:val="left" w:pos="226"/>
          <w:tab w:val="num" w:pos="993"/>
        </w:tabs>
        <w:spacing w:after="240" w:line="276" w:lineRule="auto"/>
        <w:ind w:left="993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inne zadania zlecone przez D</w:t>
      </w:r>
      <w:r w:rsidR="001E798E">
        <w:rPr>
          <w:rFonts w:ascii="Arial" w:hAnsi="Arial" w:cs="Arial"/>
          <w:snapToGrid w:val="0"/>
          <w:sz w:val="22"/>
          <w:szCs w:val="22"/>
        </w:rPr>
        <w:t>yrektora Zarządu i dyrektorów obsługiwanych jednostek wynikające z obowiązujących przepisów i zadań Zarządu i obsługiwanych jednostek</w:t>
      </w:r>
      <w:r w:rsidR="00977B8E" w:rsidRPr="00977B8E">
        <w:rPr>
          <w:rFonts w:ascii="Arial" w:hAnsi="Arial" w:cs="Arial"/>
          <w:snapToGrid w:val="0"/>
          <w:sz w:val="22"/>
          <w:szCs w:val="22"/>
        </w:rPr>
        <w:t>.</w:t>
      </w:r>
    </w:p>
    <w:p w:rsidR="00977B8E" w:rsidRPr="00977B8E" w:rsidRDefault="00977B8E" w:rsidP="00B72EBF">
      <w:pPr>
        <w:widowControl w:val="0"/>
        <w:tabs>
          <w:tab w:val="left" w:pos="226"/>
        </w:tabs>
        <w:spacing w:after="120" w:line="276" w:lineRule="auto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b/>
          <w:snapToGrid w:val="0"/>
          <w:sz w:val="22"/>
          <w:szCs w:val="22"/>
        </w:rPr>
        <w:t>3.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 </w:t>
      </w:r>
      <w:r w:rsidR="00B72EBF">
        <w:rPr>
          <w:rFonts w:ascii="Arial" w:hAnsi="Arial" w:cs="Arial"/>
          <w:snapToGrid w:val="0"/>
          <w:sz w:val="22"/>
          <w:szCs w:val="22"/>
        </w:rPr>
        <w:t xml:space="preserve">    </w:t>
      </w:r>
      <w:r w:rsidRPr="00977B8E">
        <w:rPr>
          <w:rFonts w:ascii="Arial" w:hAnsi="Arial" w:cs="Arial"/>
          <w:snapToGrid w:val="0"/>
          <w:sz w:val="22"/>
          <w:szCs w:val="22"/>
        </w:rPr>
        <w:t>W przypadku nieobecności Głównego Księgowego zastępuje go pracownik działu</w:t>
      </w:r>
      <w:r w:rsidR="00B72EBF">
        <w:rPr>
          <w:rFonts w:ascii="Arial" w:hAnsi="Arial" w:cs="Arial"/>
          <w:snapToGrid w:val="0"/>
          <w:sz w:val="22"/>
          <w:szCs w:val="22"/>
        </w:rPr>
        <w:t xml:space="preserve"> 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księgowości wyznaczony przez </w:t>
      </w:r>
      <w:r w:rsidR="00B72EBF">
        <w:rPr>
          <w:rFonts w:ascii="Arial" w:hAnsi="Arial" w:cs="Arial"/>
          <w:snapToGrid w:val="0"/>
          <w:sz w:val="22"/>
          <w:szCs w:val="22"/>
        </w:rPr>
        <w:t xml:space="preserve">Głównego Księgowego i zatwierdzony przez </w:t>
      </w:r>
      <w:r w:rsidRPr="00977B8E">
        <w:rPr>
          <w:rFonts w:ascii="Arial" w:hAnsi="Arial" w:cs="Arial"/>
          <w:snapToGrid w:val="0"/>
          <w:sz w:val="22"/>
          <w:szCs w:val="22"/>
        </w:rPr>
        <w:t>Dyrektora Zarządu.</w:t>
      </w:r>
    </w:p>
    <w:p w:rsidR="00977B8E" w:rsidRPr="00B318AC" w:rsidRDefault="00977B8E" w:rsidP="00B318AC">
      <w:pPr>
        <w:widowControl w:val="0"/>
        <w:tabs>
          <w:tab w:val="left" w:pos="226"/>
        </w:tabs>
        <w:spacing w:before="240" w:after="120"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B318AC">
        <w:rPr>
          <w:rFonts w:ascii="Arial" w:hAnsi="Arial" w:cs="Arial"/>
          <w:b/>
          <w:snapToGrid w:val="0"/>
          <w:sz w:val="22"/>
          <w:szCs w:val="22"/>
        </w:rPr>
        <w:t>§ 1</w:t>
      </w:r>
      <w:r w:rsidR="009871D9">
        <w:rPr>
          <w:rFonts w:ascii="Arial" w:hAnsi="Arial" w:cs="Arial"/>
          <w:b/>
          <w:snapToGrid w:val="0"/>
          <w:sz w:val="22"/>
          <w:szCs w:val="22"/>
        </w:rPr>
        <w:t>2</w:t>
      </w:r>
    </w:p>
    <w:p w:rsidR="00977B8E" w:rsidRPr="00977B8E" w:rsidRDefault="00977B8E" w:rsidP="003D3B80">
      <w:pPr>
        <w:widowControl w:val="0"/>
        <w:numPr>
          <w:ilvl w:val="0"/>
          <w:numId w:val="8"/>
        </w:numPr>
        <w:tabs>
          <w:tab w:val="left" w:pos="226"/>
        </w:tabs>
        <w:spacing w:after="120" w:line="276" w:lineRule="auto"/>
        <w:ind w:left="426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977B8E">
        <w:rPr>
          <w:rFonts w:ascii="Arial" w:hAnsi="Arial" w:cs="Arial"/>
          <w:b/>
          <w:snapToGrid w:val="0"/>
          <w:sz w:val="22"/>
          <w:szCs w:val="22"/>
        </w:rPr>
        <w:t>Do zadań Działu Księgowości należy w szczególności: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>sporządzanie planu wydatków budżetu w szczegółowości i układzie określonym przez Wydział Finansowy Urzędu Miasta w Grodkowie, na podstawie uchwały budżetowej na dany rok;</w:t>
      </w:r>
    </w:p>
    <w:p w:rsidR="00977B8E" w:rsidRDefault="00977B8E" w:rsidP="009C3AED">
      <w:pPr>
        <w:widowControl w:val="0"/>
        <w:numPr>
          <w:ilvl w:val="0"/>
          <w:numId w:val="7"/>
        </w:numPr>
        <w:tabs>
          <w:tab w:val="left" w:pos="226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opracowywanie i przekazywanie obsługiwanym jednostkom wytycznych do projektu budżetu na podstawie wskaźników planowanych w projekcie budżetu państwa, obowiązujących aktów prawnych oraz projektów ich zmian;</w:t>
      </w:r>
    </w:p>
    <w:p w:rsidR="00892225" w:rsidRPr="00977B8E" w:rsidRDefault="00892225" w:rsidP="00892225">
      <w:pPr>
        <w:widowControl w:val="0"/>
        <w:numPr>
          <w:ilvl w:val="0"/>
          <w:numId w:val="7"/>
        </w:numPr>
        <w:tabs>
          <w:tab w:val="left" w:pos="226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lastRenderedPageBreak/>
        <w:t>współ</w:t>
      </w:r>
      <w:r>
        <w:rPr>
          <w:rFonts w:ascii="Arial" w:hAnsi="Arial" w:cs="Arial"/>
          <w:sz w:val="22"/>
          <w:szCs w:val="22"/>
        </w:rPr>
        <w:t>pracowanie</w:t>
      </w:r>
      <w:r w:rsidRPr="00977B8E">
        <w:rPr>
          <w:rFonts w:ascii="Arial" w:hAnsi="Arial" w:cs="Arial"/>
          <w:sz w:val="22"/>
          <w:szCs w:val="22"/>
        </w:rPr>
        <w:t xml:space="preserve"> z dyrektorami obsługiwanych </w:t>
      </w:r>
      <w:r>
        <w:rPr>
          <w:rFonts w:ascii="Arial" w:hAnsi="Arial" w:cs="Arial"/>
          <w:sz w:val="22"/>
          <w:szCs w:val="22"/>
        </w:rPr>
        <w:t>jednostek w zakresie opracowywania</w:t>
      </w:r>
      <w:r w:rsidRPr="00977B8E">
        <w:rPr>
          <w:rFonts w:ascii="Arial" w:hAnsi="Arial" w:cs="Arial"/>
          <w:sz w:val="22"/>
          <w:szCs w:val="22"/>
        </w:rPr>
        <w:t xml:space="preserve"> planów finansowych;</w:t>
      </w:r>
    </w:p>
    <w:p w:rsidR="00977B8E" w:rsidRPr="00977B8E" w:rsidRDefault="00977B8E" w:rsidP="009C3AED">
      <w:pPr>
        <w:widowControl w:val="0"/>
        <w:numPr>
          <w:ilvl w:val="0"/>
          <w:numId w:val="7"/>
        </w:numPr>
        <w:tabs>
          <w:tab w:val="left" w:pos="226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opracowywanie na podstawie zweryfikowanych projektów planów finansowych obsługiwanych jednostek, zbiorczych zestawień do projektu budżetu wraz</w:t>
      </w:r>
      <w:r w:rsidR="007E4667">
        <w:rPr>
          <w:rFonts w:ascii="Arial" w:hAnsi="Arial" w:cs="Arial"/>
          <w:sz w:val="22"/>
          <w:szCs w:val="22"/>
        </w:rPr>
        <w:t xml:space="preserve"> </w:t>
      </w:r>
      <w:r w:rsidRPr="00977B8E">
        <w:rPr>
          <w:rFonts w:ascii="Arial" w:hAnsi="Arial" w:cs="Arial"/>
          <w:sz w:val="22"/>
          <w:szCs w:val="22"/>
        </w:rPr>
        <w:t>z</w:t>
      </w:r>
      <w:r w:rsidR="007E4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7B8E">
        <w:rPr>
          <w:rFonts w:ascii="Arial" w:hAnsi="Arial" w:cs="Arial"/>
          <w:sz w:val="22"/>
          <w:szCs w:val="22"/>
        </w:rPr>
        <w:t>objaśnie</w:t>
      </w:r>
      <w:r w:rsidR="007E4667">
        <w:rPr>
          <w:rFonts w:ascii="Arial" w:hAnsi="Arial" w:cs="Arial"/>
          <w:sz w:val="22"/>
          <w:szCs w:val="22"/>
        </w:rPr>
        <w:t>-</w:t>
      </w:r>
      <w:r w:rsidRPr="00977B8E">
        <w:rPr>
          <w:rFonts w:ascii="Arial" w:hAnsi="Arial" w:cs="Arial"/>
          <w:sz w:val="22"/>
          <w:szCs w:val="22"/>
        </w:rPr>
        <w:t>niami</w:t>
      </w:r>
      <w:proofErr w:type="spellEnd"/>
      <w:r w:rsidRPr="00977B8E">
        <w:rPr>
          <w:rFonts w:ascii="Arial" w:hAnsi="Arial" w:cs="Arial"/>
          <w:sz w:val="22"/>
          <w:szCs w:val="22"/>
        </w:rPr>
        <w:t xml:space="preserve"> określającymi wydatki budżetu w podziale na działy i rozdziały klasyfikacji budżetowej oraz wyodrębnione zadania;</w:t>
      </w:r>
    </w:p>
    <w:p w:rsidR="00977B8E" w:rsidRPr="00977B8E" w:rsidRDefault="00977B8E" w:rsidP="009C3AED">
      <w:pPr>
        <w:widowControl w:val="0"/>
        <w:numPr>
          <w:ilvl w:val="0"/>
          <w:numId w:val="7"/>
        </w:numPr>
        <w:tabs>
          <w:tab w:val="left" w:pos="226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 xml:space="preserve">bieżące monitorowanie realizacji budżetu, weryfikowanie poszczególnych jego pozycji pod kątem poprawności wraz z analizą płynności jego realizacji w Zarządzie oraz obsługiwanych </w:t>
      </w:r>
      <w:r w:rsidR="006B3A1A">
        <w:rPr>
          <w:rFonts w:ascii="Arial" w:hAnsi="Arial" w:cs="Arial"/>
          <w:sz w:val="22"/>
          <w:szCs w:val="22"/>
        </w:rPr>
        <w:t>jednostkach</w:t>
      </w:r>
      <w:r w:rsidRPr="00977B8E">
        <w:rPr>
          <w:rFonts w:ascii="Arial" w:hAnsi="Arial" w:cs="Arial"/>
          <w:sz w:val="22"/>
          <w:szCs w:val="22"/>
        </w:rPr>
        <w:t xml:space="preserve">;  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 xml:space="preserve">przygotowywanie dokumentacji z wykonania budżetu dla poszczególnych placówek, bieżące informowanie dyrektorów </w:t>
      </w:r>
      <w:r w:rsidR="006B3A1A">
        <w:rPr>
          <w:rFonts w:ascii="Arial" w:hAnsi="Arial" w:cs="Arial"/>
          <w:sz w:val="22"/>
          <w:szCs w:val="22"/>
        </w:rPr>
        <w:t>obsługiwanych jednostek</w:t>
      </w:r>
      <w:r w:rsidRPr="00977B8E">
        <w:rPr>
          <w:rFonts w:ascii="Arial" w:hAnsi="Arial" w:cs="Arial"/>
          <w:sz w:val="22"/>
          <w:szCs w:val="22"/>
        </w:rPr>
        <w:t xml:space="preserve"> o stopniu realizacji planu finansowego;  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 xml:space="preserve">czuwanie nad poprawnością sporządzania przez dyrektorów </w:t>
      </w:r>
      <w:r w:rsidR="00EB4A1D">
        <w:rPr>
          <w:rFonts w:ascii="Arial" w:hAnsi="Arial" w:cs="Arial"/>
          <w:sz w:val="22"/>
          <w:szCs w:val="22"/>
        </w:rPr>
        <w:t>obsługiwanych jednostek</w:t>
      </w:r>
      <w:r w:rsidRPr="00977B8E">
        <w:rPr>
          <w:rFonts w:ascii="Arial" w:hAnsi="Arial" w:cs="Arial"/>
          <w:sz w:val="22"/>
          <w:szCs w:val="22"/>
        </w:rPr>
        <w:t xml:space="preserve"> stosownych decyzji w zakresie zmian planu wydatków;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 xml:space="preserve">dokonywanie wszelkich zmian w planie dochodów i wydatków budżetowych </w:t>
      </w:r>
      <w:r w:rsidR="00393C6E">
        <w:rPr>
          <w:rFonts w:ascii="Arial" w:hAnsi="Arial" w:cs="Arial"/>
          <w:sz w:val="22"/>
          <w:szCs w:val="22"/>
        </w:rPr>
        <w:t xml:space="preserve">                      </w:t>
      </w:r>
      <w:r w:rsidRPr="00977B8E">
        <w:rPr>
          <w:rFonts w:ascii="Arial" w:hAnsi="Arial" w:cs="Arial"/>
          <w:sz w:val="22"/>
          <w:szCs w:val="22"/>
        </w:rPr>
        <w:t xml:space="preserve">w uzgodnieniu z dyrektorami obsługiwanych </w:t>
      </w:r>
      <w:r w:rsidR="00EB4A1D">
        <w:rPr>
          <w:rFonts w:ascii="Arial" w:hAnsi="Arial" w:cs="Arial"/>
          <w:sz w:val="22"/>
          <w:szCs w:val="22"/>
        </w:rPr>
        <w:t>jednostek</w:t>
      </w:r>
      <w:r w:rsidRPr="00977B8E">
        <w:rPr>
          <w:rFonts w:ascii="Arial" w:hAnsi="Arial" w:cs="Arial"/>
          <w:sz w:val="22"/>
          <w:szCs w:val="22"/>
        </w:rPr>
        <w:t>;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 xml:space="preserve">sporządzanie sprawozdań budżetowych dla Zarządu oraz obsługiwanych </w:t>
      </w:r>
      <w:r w:rsidR="00EE1BA8">
        <w:rPr>
          <w:rFonts w:ascii="Arial" w:hAnsi="Arial" w:cs="Arial"/>
          <w:sz w:val="22"/>
          <w:szCs w:val="22"/>
        </w:rPr>
        <w:t>jednostek</w:t>
      </w:r>
      <w:r w:rsidRPr="00977B8E">
        <w:rPr>
          <w:rFonts w:ascii="Arial" w:hAnsi="Arial" w:cs="Arial"/>
          <w:sz w:val="22"/>
          <w:szCs w:val="22"/>
        </w:rPr>
        <w:t xml:space="preserve"> zgodnie z obowiązującymi przepisami;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weryfikacja miesięcznych sprawozdań budżetowych Zarządu oraz obsługiwanych jednostek z realizacji wydatków pod względem merytorycznym w celu ustalenia czy:</w:t>
      </w:r>
    </w:p>
    <w:p w:rsidR="00977B8E" w:rsidRPr="00977B8E" w:rsidRDefault="00977B8E" w:rsidP="00CC55E8">
      <w:pPr>
        <w:widowControl w:val="0"/>
        <w:numPr>
          <w:ilvl w:val="0"/>
          <w:numId w:val="24"/>
        </w:numPr>
        <w:tabs>
          <w:tab w:val="left" w:pos="226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plan wykazany w sprawozdaniu jednostkowym jest zgodny z planem po zmianach,</w:t>
      </w:r>
    </w:p>
    <w:p w:rsidR="00977B8E" w:rsidRPr="00977B8E" w:rsidRDefault="00977B8E" w:rsidP="00CC55E8">
      <w:pPr>
        <w:widowControl w:val="0"/>
        <w:numPr>
          <w:ilvl w:val="0"/>
          <w:numId w:val="24"/>
        </w:numPr>
        <w:tabs>
          <w:tab w:val="left" w:pos="226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wykonanie wydatków nie przekracza wielkości otrzymanych środków,</w:t>
      </w:r>
    </w:p>
    <w:p w:rsidR="00977B8E" w:rsidRPr="00977B8E" w:rsidRDefault="00977B8E" w:rsidP="00CC55E8">
      <w:pPr>
        <w:widowControl w:val="0"/>
        <w:numPr>
          <w:ilvl w:val="0"/>
          <w:numId w:val="24"/>
        </w:numPr>
        <w:tabs>
          <w:tab w:val="left" w:pos="226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zaangażowanie wykazywane w sprawozdaniach kwartalnych nie jest mniejsze od sumy wykonanych wydatków i zaciągniętych zobowiązań lub równe wykonaniu</w:t>
      </w:r>
      <w:r w:rsidR="00EE1BA8">
        <w:rPr>
          <w:rFonts w:ascii="Arial" w:hAnsi="Arial" w:cs="Arial"/>
          <w:sz w:val="22"/>
          <w:szCs w:val="22"/>
        </w:rPr>
        <w:t xml:space="preserve"> </w:t>
      </w:r>
      <w:r w:rsidRPr="00977B8E">
        <w:rPr>
          <w:rFonts w:ascii="Arial" w:hAnsi="Arial" w:cs="Arial"/>
          <w:sz w:val="22"/>
          <w:szCs w:val="22"/>
        </w:rPr>
        <w:t>a nie jest większe od planu,</w:t>
      </w:r>
    </w:p>
    <w:p w:rsidR="00977B8E" w:rsidRPr="00977B8E" w:rsidRDefault="00977B8E" w:rsidP="00CC55E8">
      <w:pPr>
        <w:widowControl w:val="0"/>
        <w:numPr>
          <w:ilvl w:val="0"/>
          <w:numId w:val="24"/>
        </w:numPr>
        <w:tabs>
          <w:tab w:val="left" w:pos="226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kwartalne jednostkowe sprawozdania budżetowe są zgodne z odpowiednimi pozycjami sprawozdań jednostkowych,</w:t>
      </w:r>
    </w:p>
    <w:p w:rsidR="00977B8E" w:rsidRPr="00977B8E" w:rsidRDefault="00977B8E" w:rsidP="009C3AED">
      <w:pPr>
        <w:widowControl w:val="0"/>
        <w:numPr>
          <w:ilvl w:val="0"/>
          <w:numId w:val="7"/>
        </w:numPr>
        <w:tabs>
          <w:tab w:val="left" w:pos="226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sporządzanie innych sprawozdań przewidzianych przepisami prawa;</w:t>
      </w:r>
    </w:p>
    <w:p w:rsidR="00977B8E" w:rsidRPr="00977B8E" w:rsidRDefault="00977B8E" w:rsidP="009C3AED">
      <w:pPr>
        <w:widowControl w:val="0"/>
        <w:numPr>
          <w:ilvl w:val="0"/>
          <w:numId w:val="7"/>
        </w:numPr>
        <w:tabs>
          <w:tab w:val="left" w:pos="226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realizacja zadań związanych z dotowaniem szkół i placówek niepublicznych oraz żłobków i klubów dziecięcych w tym:</w:t>
      </w:r>
    </w:p>
    <w:p w:rsidR="00977B8E" w:rsidRPr="00977B8E" w:rsidRDefault="00977B8E" w:rsidP="00CC55E8">
      <w:pPr>
        <w:widowControl w:val="0"/>
        <w:numPr>
          <w:ilvl w:val="0"/>
          <w:numId w:val="25"/>
        </w:numPr>
        <w:tabs>
          <w:tab w:val="clear" w:pos="1125"/>
          <w:tab w:val="left" w:pos="226"/>
          <w:tab w:val="num" w:pos="1418"/>
        </w:tabs>
        <w:spacing w:after="120" w:line="276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ustalanie kwot dotacji dla poszczególnych placówek na dany rok budżetowy,</w:t>
      </w:r>
    </w:p>
    <w:p w:rsidR="00977B8E" w:rsidRPr="00977B8E" w:rsidRDefault="00977B8E" w:rsidP="00CC55E8">
      <w:pPr>
        <w:widowControl w:val="0"/>
        <w:numPr>
          <w:ilvl w:val="0"/>
          <w:numId w:val="25"/>
        </w:numPr>
        <w:tabs>
          <w:tab w:val="clear" w:pos="1125"/>
          <w:tab w:val="left" w:pos="226"/>
          <w:tab w:val="num" w:pos="1418"/>
        </w:tabs>
        <w:spacing w:after="120" w:line="276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przygotowywanie dyspozycji wypłat dotacji dla placówek niepublicznych,</w:t>
      </w:r>
    </w:p>
    <w:p w:rsidR="00977B8E" w:rsidRPr="00977B8E" w:rsidRDefault="00977B8E" w:rsidP="00CC55E8">
      <w:pPr>
        <w:widowControl w:val="0"/>
        <w:numPr>
          <w:ilvl w:val="0"/>
          <w:numId w:val="25"/>
        </w:numPr>
        <w:tabs>
          <w:tab w:val="clear" w:pos="1125"/>
          <w:tab w:val="left" w:pos="226"/>
          <w:tab w:val="num" w:pos="1418"/>
        </w:tabs>
        <w:spacing w:after="120" w:line="276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bieżąca kontrola i weryfikacja danych uzyskiwanych z placówek niepublicznych stanowiących podstawę naliczania dotacji,</w:t>
      </w:r>
    </w:p>
    <w:p w:rsidR="00977B8E" w:rsidRPr="00977B8E" w:rsidRDefault="00977B8E" w:rsidP="00CC55E8">
      <w:pPr>
        <w:widowControl w:val="0"/>
        <w:numPr>
          <w:ilvl w:val="0"/>
          <w:numId w:val="25"/>
        </w:numPr>
        <w:tabs>
          <w:tab w:val="clear" w:pos="1125"/>
          <w:tab w:val="left" w:pos="226"/>
          <w:tab w:val="num" w:pos="1418"/>
        </w:tabs>
        <w:spacing w:after="120" w:line="276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kontrola poprawności wykorzystania dotacji przez podmioty</w:t>
      </w:r>
      <w:r w:rsidR="007E4667">
        <w:rPr>
          <w:rFonts w:ascii="Arial" w:hAnsi="Arial" w:cs="Arial"/>
          <w:sz w:val="22"/>
          <w:szCs w:val="22"/>
        </w:rPr>
        <w:t xml:space="preserve"> dotowane</w:t>
      </w:r>
      <w:r w:rsidRPr="00977B8E">
        <w:rPr>
          <w:rFonts w:ascii="Arial" w:hAnsi="Arial" w:cs="Arial"/>
          <w:sz w:val="22"/>
          <w:szCs w:val="22"/>
        </w:rPr>
        <w:t>,</w:t>
      </w:r>
    </w:p>
    <w:p w:rsidR="00977B8E" w:rsidRPr="00EE1BA8" w:rsidRDefault="00977B8E" w:rsidP="009C3AED">
      <w:pPr>
        <w:widowControl w:val="0"/>
        <w:numPr>
          <w:ilvl w:val="0"/>
          <w:numId w:val="7"/>
        </w:numPr>
        <w:tabs>
          <w:tab w:val="left" w:pos="226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 xml:space="preserve">opracowywanie informacji dotyczących realizacji budżetu, analiz kosztów </w:t>
      </w:r>
      <w:r w:rsidRPr="00EE1BA8">
        <w:rPr>
          <w:rFonts w:ascii="Arial" w:hAnsi="Arial" w:cs="Arial"/>
          <w:sz w:val="22"/>
          <w:szCs w:val="22"/>
        </w:rPr>
        <w:t>funkcjonowania oświaty</w:t>
      </w:r>
      <w:r w:rsidR="00EE1BA8">
        <w:rPr>
          <w:rFonts w:ascii="Arial" w:hAnsi="Arial" w:cs="Arial"/>
          <w:sz w:val="22"/>
          <w:szCs w:val="22"/>
        </w:rPr>
        <w:t>,</w:t>
      </w:r>
      <w:r w:rsidRPr="00EE1BA8">
        <w:rPr>
          <w:rFonts w:ascii="Arial" w:hAnsi="Arial" w:cs="Arial"/>
          <w:sz w:val="22"/>
          <w:szCs w:val="22"/>
        </w:rPr>
        <w:t xml:space="preserve"> a także analiz kosztów funkcjonowania poszczególnych</w:t>
      </w:r>
      <w:r w:rsidR="00EE1BA8">
        <w:rPr>
          <w:rFonts w:ascii="Arial" w:hAnsi="Arial" w:cs="Arial"/>
          <w:sz w:val="22"/>
          <w:szCs w:val="22"/>
        </w:rPr>
        <w:t xml:space="preserve"> </w:t>
      </w:r>
      <w:r w:rsidRPr="00EE1BA8">
        <w:rPr>
          <w:rFonts w:ascii="Arial" w:hAnsi="Arial" w:cs="Arial"/>
          <w:sz w:val="22"/>
          <w:szCs w:val="22"/>
        </w:rPr>
        <w:t>placówe</w:t>
      </w:r>
      <w:r w:rsidR="00EE1BA8">
        <w:rPr>
          <w:rFonts w:ascii="Arial" w:hAnsi="Arial" w:cs="Arial"/>
          <w:sz w:val="22"/>
          <w:szCs w:val="22"/>
        </w:rPr>
        <w:t>k</w:t>
      </w:r>
      <w:r w:rsidRPr="00EE1BA8">
        <w:rPr>
          <w:rFonts w:ascii="Arial" w:hAnsi="Arial" w:cs="Arial"/>
          <w:sz w:val="22"/>
          <w:szCs w:val="22"/>
        </w:rPr>
        <w:t>;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lastRenderedPageBreak/>
        <w:t>obsługa finansowo-księgowa rozrachunków prowadzonych na koncie dochodów</w:t>
      </w:r>
      <w:r w:rsidR="007E4667">
        <w:rPr>
          <w:rFonts w:ascii="Arial" w:hAnsi="Arial" w:cs="Arial"/>
          <w:sz w:val="22"/>
          <w:szCs w:val="22"/>
        </w:rPr>
        <w:t xml:space="preserve">                    i wydatków</w:t>
      </w:r>
      <w:r w:rsidRPr="00977B8E">
        <w:rPr>
          <w:rFonts w:ascii="Arial" w:hAnsi="Arial" w:cs="Arial"/>
          <w:sz w:val="22"/>
          <w:szCs w:val="22"/>
        </w:rPr>
        <w:t xml:space="preserve"> budżetowych</w:t>
      </w:r>
      <w:r w:rsidR="007E4667">
        <w:rPr>
          <w:rFonts w:ascii="Arial" w:hAnsi="Arial" w:cs="Arial"/>
          <w:sz w:val="22"/>
          <w:szCs w:val="22"/>
        </w:rPr>
        <w:t>,</w:t>
      </w:r>
      <w:r w:rsidRPr="00977B8E">
        <w:rPr>
          <w:rFonts w:ascii="Arial" w:hAnsi="Arial" w:cs="Arial"/>
          <w:sz w:val="22"/>
          <w:szCs w:val="22"/>
        </w:rPr>
        <w:t xml:space="preserve"> dochodów własnych</w:t>
      </w:r>
      <w:r w:rsidR="007E4667">
        <w:rPr>
          <w:rFonts w:ascii="Arial" w:hAnsi="Arial" w:cs="Arial"/>
          <w:sz w:val="22"/>
          <w:szCs w:val="22"/>
        </w:rPr>
        <w:t xml:space="preserve"> (żywienie) oraz ZFŚS;</w:t>
      </w:r>
    </w:p>
    <w:p w:rsid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sporządzanie przelewów</w:t>
      </w:r>
      <w:r w:rsidR="00D3427B">
        <w:rPr>
          <w:rFonts w:ascii="Arial" w:hAnsi="Arial" w:cs="Arial"/>
          <w:sz w:val="22"/>
          <w:szCs w:val="22"/>
        </w:rPr>
        <w:t xml:space="preserve"> (MC</w:t>
      </w:r>
      <w:r w:rsidR="007E4667">
        <w:rPr>
          <w:rFonts w:ascii="Arial" w:hAnsi="Arial" w:cs="Arial"/>
          <w:sz w:val="22"/>
          <w:szCs w:val="22"/>
        </w:rPr>
        <w:t>)</w:t>
      </w:r>
      <w:r w:rsidRPr="00977B8E">
        <w:rPr>
          <w:rFonts w:ascii="Arial" w:hAnsi="Arial" w:cs="Arial"/>
          <w:sz w:val="22"/>
          <w:szCs w:val="22"/>
        </w:rPr>
        <w:t>;</w:t>
      </w:r>
    </w:p>
    <w:p w:rsidR="007E4667" w:rsidRPr="00977B8E" w:rsidRDefault="007E4667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prowadzenie całokształtu spraw dotyczących ewidencji VAT w Zarządzie oraz obsługiwanych jednostkach;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 xml:space="preserve">bieżąca realizacja płatności z tytułu zawartych przez Zarząd i obsługiwane </w:t>
      </w:r>
      <w:r w:rsidR="00EE1BA8">
        <w:rPr>
          <w:rFonts w:ascii="Arial" w:hAnsi="Arial" w:cs="Arial"/>
          <w:sz w:val="22"/>
          <w:szCs w:val="22"/>
        </w:rPr>
        <w:t xml:space="preserve">jednostki </w:t>
      </w:r>
      <w:r w:rsidRPr="00977B8E">
        <w:rPr>
          <w:rFonts w:ascii="Arial" w:hAnsi="Arial" w:cs="Arial"/>
          <w:sz w:val="22"/>
          <w:szCs w:val="22"/>
        </w:rPr>
        <w:t>umów i innych zobowiązań;</w:t>
      </w:r>
    </w:p>
    <w:p w:rsidR="00977B8E" w:rsidRPr="007E4667" w:rsidRDefault="00977B8E" w:rsidP="007E4667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 xml:space="preserve">obsługa kasowa </w:t>
      </w:r>
      <w:r w:rsidR="007E4667">
        <w:rPr>
          <w:rFonts w:ascii="Arial" w:hAnsi="Arial" w:cs="Arial"/>
          <w:sz w:val="22"/>
          <w:szCs w:val="22"/>
        </w:rPr>
        <w:t xml:space="preserve">- </w:t>
      </w:r>
      <w:r w:rsidRPr="007E4667">
        <w:rPr>
          <w:rFonts w:ascii="Arial" w:hAnsi="Arial" w:cs="Arial"/>
          <w:sz w:val="22"/>
          <w:szCs w:val="22"/>
        </w:rPr>
        <w:t>wypłata wynagrodzeń gotówkowych, realizacja faktur i rachunków gotówkowych, czeków i innych zgodnie z otrzymanymi dyspozycjami</w:t>
      </w:r>
      <w:r w:rsidR="007E4667">
        <w:rPr>
          <w:rFonts w:ascii="Arial" w:hAnsi="Arial" w:cs="Arial"/>
          <w:sz w:val="22"/>
          <w:szCs w:val="22"/>
        </w:rPr>
        <w:t>;</w:t>
      </w:r>
      <w:r w:rsidRPr="007E4667">
        <w:rPr>
          <w:rFonts w:ascii="Arial" w:hAnsi="Arial" w:cs="Arial"/>
          <w:sz w:val="22"/>
          <w:szCs w:val="22"/>
        </w:rPr>
        <w:t xml:space="preserve"> 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 xml:space="preserve">prowadzenie ewidencji, kontrola i zabezpieczanie druków ścisłego zarachowania; 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nadzór nad rozliczaniem kwitariuszy wpłat indywidualnych dotyczących wyżywienia oraz opłat za świadczenia dodatkowe,</w:t>
      </w:r>
      <w:r w:rsidRPr="00977B8E">
        <w:rPr>
          <w:rFonts w:ascii="Arial" w:hAnsi="Arial" w:cs="Arial"/>
          <w:color w:val="FF0000"/>
          <w:sz w:val="22"/>
          <w:szCs w:val="22"/>
        </w:rPr>
        <w:t xml:space="preserve"> </w:t>
      </w:r>
      <w:r w:rsidRPr="00977B8E">
        <w:rPr>
          <w:rFonts w:ascii="Arial" w:hAnsi="Arial" w:cs="Arial"/>
          <w:sz w:val="22"/>
          <w:szCs w:val="22"/>
        </w:rPr>
        <w:t xml:space="preserve">dokonywanych przez rodziców w obsługiwanych </w:t>
      </w:r>
      <w:r w:rsidR="00DE67CE">
        <w:rPr>
          <w:rFonts w:ascii="Arial" w:hAnsi="Arial" w:cs="Arial"/>
          <w:sz w:val="22"/>
          <w:szCs w:val="22"/>
        </w:rPr>
        <w:t>jednostkach</w:t>
      </w:r>
      <w:r w:rsidRPr="00977B8E">
        <w:rPr>
          <w:rFonts w:ascii="Arial" w:hAnsi="Arial" w:cs="Arial"/>
          <w:sz w:val="22"/>
          <w:szCs w:val="22"/>
        </w:rPr>
        <w:t xml:space="preserve"> oraz kontrola wpłat na rachunkach bankowych, dokonywanych za pośrednictwem banku;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 xml:space="preserve">rozliczanie i ewidencja raportów żywieniowych sporządzanych przez intendentów obsługiwanych </w:t>
      </w:r>
      <w:r w:rsidR="00DE67CE">
        <w:rPr>
          <w:rFonts w:ascii="Arial" w:hAnsi="Arial" w:cs="Arial"/>
          <w:sz w:val="22"/>
          <w:szCs w:val="22"/>
        </w:rPr>
        <w:t>jednostek</w:t>
      </w:r>
      <w:r w:rsidRPr="00977B8E">
        <w:rPr>
          <w:rFonts w:ascii="Arial" w:hAnsi="Arial" w:cs="Arial"/>
          <w:sz w:val="22"/>
          <w:szCs w:val="22"/>
        </w:rPr>
        <w:t>;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kontrola prawidłowości przeprowadzania inwentaryzacji stanów magazynowych art</w:t>
      </w:r>
      <w:r w:rsidR="00DE67CE">
        <w:rPr>
          <w:rFonts w:ascii="Arial" w:hAnsi="Arial" w:cs="Arial"/>
          <w:sz w:val="22"/>
          <w:szCs w:val="22"/>
        </w:rPr>
        <w:t>ykułów</w:t>
      </w:r>
      <w:r w:rsidRPr="00977B8E">
        <w:rPr>
          <w:rFonts w:ascii="Arial" w:hAnsi="Arial" w:cs="Arial"/>
          <w:sz w:val="22"/>
          <w:szCs w:val="22"/>
        </w:rPr>
        <w:t xml:space="preserve"> spożywczych w placówkach, uzgadnianie sald magazynowych art</w:t>
      </w:r>
      <w:r w:rsidR="00DE67CE">
        <w:rPr>
          <w:rFonts w:ascii="Arial" w:hAnsi="Arial" w:cs="Arial"/>
          <w:sz w:val="22"/>
          <w:szCs w:val="22"/>
        </w:rPr>
        <w:t>ykułów</w:t>
      </w:r>
      <w:r w:rsidRPr="00977B8E">
        <w:rPr>
          <w:rFonts w:ascii="Arial" w:hAnsi="Arial" w:cs="Arial"/>
          <w:sz w:val="22"/>
          <w:szCs w:val="22"/>
        </w:rPr>
        <w:t xml:space="preserve"> spożywczych na I półrocze</w:t>
      </w:r>
      <w:r w:rsidR="00DE67CE">
        <w:rPr>
          <w:rFonts w:ascii="Arial" w:hAnsi="Arial" w:cs="Arial"/>
          <w:sz w:val="22"/>
          <w:szCs w:val="22"/>
        </w:rPr>
        <w:t xml:space="preserve"> </w:t>
      </w:r>
      <w:r w:rsidRPr="00977B8E">
        <w:rPr>
          <w:rFonts w:ascii="Arial" w:hAnsi="Arial" w:cs="Arial"/>
          <w:sz w:val="22"/>
          <w:szCs w:val="22"/>
        </w:rPr>
        <w:t>i koniec roku;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 xml:space="preserve">monitorowanie działań związanych z dożywianiem dzieci i uczniów w szkołach </w:t>
      </w:r>
      <w:r w:rsidR="00DE67CE">
        <w:rPr>
          <w:rFonts w:ascii="Arial" w:hAnsi="Arial" w:cs="Arial"/>
          <w:sz w:val="22"/>
          <w:szCs w:val="22"/>
        </w:rPr>
        <w:t xml:space="preserve">                        </w:t>
      </w:r>
      <w:r w:rsidRPr="00977B8E">
        <w:rPr>
          <w:rFonts w:ascii="Arial" w:hAnsi="Arial" w:cs="Arial"/>
          <w:sz w:val="22"/>
          <w:szCs w:val="22"/>
        </w:rPr>
        <w:t>i przedszkolach w tym we współpracy z OPS w Grodkowie, przygotowywanie i wysyłanie informacji o realizacji programu dożywiania i innych;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 xml:space="preserve">sprawdzanie pod względem formalno-rachunkowym faktur, rachunków i pozostałych dokumentów Zarządu oraz obsługiwanych </w:t>
      </w:r>
      <w:r w:rsidR="00F6293D">
        <w:rPr>
          <w:rFonts w:ascii="Arial" w:hAnsi="Arial" w:cs="Arial"/>
          <w:sz w:val="22"/>
          <w:szCs w:val="22"/>
        </w:rPr>
        <w:t>jednostkach</w:t>
      </w:r>
      <w:r w:rsidRPr="00977B8E">
        <w:rPr>
          <w:rFonts w:ascii="Arial" w:hAnsi="Arial" w:cs="Arial"/>
          <w:sz w:val="22"/>
          <w:szCs w:val="22"/>
        </w:rPr>
        <w:t xml:space="preserve">; 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dekretowanie dokumentów księgowych, które stwierdzają dokonanie lub rozpoczęcie operacji gospodarczej i podlegają ewidencji księgowej</w:t>
      </w:r>
      <w:r w:rsidR="00F6293D">
        <w:rPr>
          <w:rFonts w:ascii="Arial" w:hAnsi="Arial" w:cs="Arial"/>
          <w:sz w:val="22"/>
          <w:szCs w:val="22"/>
        </w:rPr>
        <w:t>; d</w:t>
      </w:r>
      <w:r w:rsidRPr="00977B8E">
        <w:rPr>
          <w:rFonts w:ascii="Arial" w:hAnsi="Arial" w:cs="Arial"/>
          <w:sz w:val="22"/>
          <w:szCs w:val="22"/>
        </w:rPr>
        <w:t xml:space="preserve">otyczy to zarówno dokumentów księgowych Zarządu jak i obsługiwanych </w:t>
      </w:r>
      <w:r w:rsidR="00F6293D">
        <w:rPr>
          <w:rFonts w:ascii="Arial" w:hAnsi="Arial" w:cs="Arial"/>
          <w:sz w:val="22"/>
          <w:szCs w:val="22"/>
        </w:rPr>
        <w:t>jednostek</w:t>
      </w:r>
      <w:r w:rsidRPr="00977B8E">
        <w:rPr>
          <w:rFonts w:ascii="Arial" w:hAnsi="Arial" w:cs="Arial"/>
          <w:sz w:val="22"/>
          <w:szCs w:val="22"/>
        </w:rPr>
        <w:t>;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dokonywanie zakupu materiałów biurowych i druków, zgodnie z obowiązującymi przepisami ustawy o zamówieniach publicznych oraz procedurami zakładowymi, niezbędnych do bieżącej działalności Zarządu;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 xml:space="preserve">rozliczanie delegacji służbowych pracowników Zarządu oraz nauczycieli i dyrektorów zatrudnionych w obsługiwanych </w:t>
      </w:r>
      <w:r w:rsidR="00F6293D">
        <w:rPr>
          <w:rFonts w:ascii="Arial" w:hAnsi="Arial" w:cs="Arial"/>
          <w:sz w:val="22"/>
          <w:szCs w:val="22"/>
        </w:rPr>
        <w:t>jednostkach</w:t>
      </w:r>
      <w:r w:rsidRPr="00977B8E">
        <w:rPr>
          <w:rFonts w:ascii="Arial" w:hAnsi="Arial" w:cs="Arial"/>
          <w:sz w:val="22"/>
          <w:szCs w:val="22"/>
        </w:rPr>
        <w:t>;</w:t>
      </w:r>
    </w:p>
    <w:p w:rsidR="00977B8E" w:rsidRPr="00977B8E" w:rsidRDefault="00977B8E" w:rsidP="009C3AED">
      <w:pPr>
        <w:widowControl w:val="0"/>
        <w:numPr>
          <w:ilvl w:val="0"/>
          <w:numId w:val="7"/>
        </w:numPr>
        <w:tabs>
          <w:tab w:val="left" w:pos="226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kompletowanie i zabezpieczanie dokumentacji potwierdzającej wypłaty wynagrodzeń pracowniczych z zachowaniem wymagań formalnych przewidzianych prawem;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 xml:space="preserve">prowadzenie ewidencji środków trwałych i wyposażenia Zarządu; 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 xml:space="preserve">ewidencjonowanie środków trwałych obsługiwanych </w:t>
      </w:r>
      <w:r w:rsidR="00F6293D">
        <w:rPr>
          <w:rFonts w:ascii="Arial" w:hAnsi="Arial" w:cs="Arial"/>
          <w:sz w:val="22"/>
          <w:szCs w:val="22"/>
        </w:rPr>
        <w:t>jednostek</w:t>
      </w:r>
      <w:r w:rsidRPr="00977B8E">
        <w:rPr>
          <w:rFonts w:ascii="Arial" w:hAnsi="Arial" w:cs="Arial"/>
          <w:sz w:val="22"/>
          <w:szCs w:val="22"/>
        </w:rPr>
        <w:t xml:space="preserve"> oraz sporządzanie sprawozdań do Urzędu Miasta i GUS w tym zakresie;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 xml:space="preserve">sporządzanie bieżących i okresowych sprawozdań, raportów, zestawień i analiz dotyczących mienia Zarządu i </w:t>
      </w:r>
      <w:r w:rsidR="00F6293D">
        <w:rPr>
          <w:rFonts w:ascii="Arial" w:hAnsi="Arial" w:cs="Arial"/>
          <w:sz w:val="22"/>
          <w:szCs w:val="22"/>
        </w:rPr>
        <w:t>obsługiwanych jednostek</w:t>
      </w:r>
      <w:r w:rsidRPr="00977B8E">
        <w:rPr>
          <w:rFonts w:ascii="Arial" w:hAnsi="Arial" w:cs="Arial"/>
          <w:sz w:val="22"/>
          <w:szCs w:val="22"/>
        </w:rPr>
        <w:t xml:space="preserve"> wg upoważnień;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lastRenderedPageBreak/>
        <w:t xml:space="preserve">sprawdzanie pod względem formalnym i rachunkowym dokumentów otrzymywanych z obsługiwanych </w:t>
      </w:r>
      <w:r w:rsidR="00F6293D" w:rsidRPr="00977B8E">
        <w:rPr>
          <w:rFonts w:ascii="Arial" w:hAnsi="Arial" w:cs="Arial"/>
          <w:sz w:val="22"/>
          <w:szCs w:val="22"/>
        </w:rPr>
        <w:t xml:space="preserve">jednostek </w:t>
      </w:r>
      <w:r w:rsidRPr="00977B8E">
        <w:rPr>
          <w:rFonts w:ascii="Arial" w:hAnsi="Arial" w:cs="Arial"/>
          <w:sz w:val="22"/>
          <w:szCs w:val="22"/>
        </w:rPr>
        <w:t>dotyczących zużycia i likwidacji środków trwałych;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 xml:space="preserve">koordynowanie działań w zakresie przygotowywania oraz przeprowadzania inwentaryzacji w obsługiwanych </w:t>
      </w:r>
      <w:r w:rsidR="000F0BB1">
        <w:rPr>
          <w:rFonts w:ascii="Arial" w:hAnsi="Arial" w:cs="Arial"/>
          <w:sz w:val="22"/>
          <w:szCs w:val="22"/>
        </w:rPr>
        <w:t>jednostkach</w:t>
      </w:r>
      <w:r w:rsidRPr="00977B8E">
        <w:rPr>
          <w:rFonts w:ascii="Arial" w:hAnsi="Arial" w:cs="Arial"/>
          <w:sz w:val="22"/>
          <w:szCs w:val="22"/>
        </w:rPr>
        <w:t xml:space="preserve">, zgodnie z obowiązującymi przepisami;   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organizowanie oraz kontrola przebiegu inwentaryzacji środków trwałych i wyposażenia Zarządu;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 xml:space="preserve">rozliczanie inwentaryzacji Zarządu i obsługiwanych </w:t>
      </w:r>
      <w:r w:rsidR="000F0BB1">
        <w:rPr>
          <w:rFonts w:ascii="Arial" w:hAnsi="Arial" w:cs="Arial"/>
          <w:sz w:val="22"/>
          <w:szCs w:val="22"/>
        </w:rPr>
        <w:t>jednostek</w:t>
      </w:r>
      <w:r w:rsidR="007E4667">
        <w:rPr>
          <w:rFonts w:ascii="Arial" w:hAnsi="Arial" w:cs="Arial"/>
          <w:sz w:val="22"/>
          <w:szCs w:val="22"/>
        </w:rPr>
        <w:t>;</w:t>
      </w:r>
      <w:r w:rsidRPr="00977B8E">
        <w:rPr>
          <w:rFonts w:ascii="Arial" w:hAnsi="Arial" w:cs="Arial"/>
          <w:sz w:val="22"/>
          <w:szCs w:val="22"/>
        </w:rPr>
        <w:t xml:space="preserve"> </w:t>
      </w:r>
    </w:p>
    <w:p w:rsid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 xml:space="preserve">przeprowadzanie aktualizacji środków trwałych w Zarządzie oraz obsługiwanych </w:t>
      </w:r>
      <w:r w:rsidR="000F0BB1">
        <w:rPr>
          <w:rFonts w:ascii="Arial" w:hAnsi="Arial" w:cs="Arial"/>
          <w:sz w:val="22"/>
          <w:szCs w:val="22"/>
        </w:rPr>
        <w:t>jednostek</w:t>
      </w:r>
      <w:r w:rsidRPr="00977B8E">
        <w:rPr>
          <w:rFonts w:ascii="Arial" w:hAnsi="Arial" w:cs="Arial"/>
          <w:sz w:val="22"/>
          <w:szCs w:val="22"/>
        </w:rPr>
        <w:t>, zgodnie z obowiązującymi przepisami w tym zakresie;</w:t>
      </w:r>
    </w:p>
    <w:p w:rsidR="00382BE9" w:rsidRDefault="00382BE9" w:rsidP="009C3AED">
      <w:pPr>
        <w:numPr>
          <w:ilvl w:val="0"/>
          <w:numId w:val="7"/>
        </w:numPr>
        <w:tabs>
          <w:tab w:val="left" w:pos="2040"/>
        </w:tabs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prowadzenie obsługi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formalno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– prawnej Pracowniczej Kasy Zapomogowo – Pożyczkowej;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 xml:space="preserve">przeliczanie Zakładowego Funduszu Świadczeń Socjalnych zgodnie z aktualnymi </w:t>
      </w:r>
      <w:proofErr w:type="spellStart"/>
      <w:r w:rsidRPr="00977B8E">
        <w:rPr>
          <w:rFonts w:ascii="Arial" w:hAnsi="Arial" w:cs="Arial"/>
          <w:sz w:val="22"/>
          <w:szCs w:val="22"/>
        </w:rPr>
        <w:t>obwieszczeniami</w:t>
      </w:r>
      <w:proofErr w:type="spellEnd"/>
      <w:r w:rsidRPr="00977B8E">
        <w:rPr>
          <w:rFonts w:ascii="Arial" w:hAnsi="Arial" w:cs="Arial"/>
          <w:sz w:val="22"/>
          <w:szCs w:val="22"/>
        </w:rPr>
        <w:t xml:space="preserve"> prezesa GUS o przeciętnym wynagrodzeniu miesięcznym w gospodarce narodowej na podstawie danych uzyskiwanych z placówek oświatowych;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prowadzenie spraw socjalnych pracowników i emerytów Zarządu, w tym przydział i wypłata zapomóg losowych i zdrowotnych, pożyczek mieszkaniowych, wczasów turystycznych i innych świadczeń z Zakładowego Funduszu Świadczeń Socjalnych;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prowadzenie spraw socjalnych emerytów i rencistów ze zlikwidowanych placówek oświatowych;</w:t>
      </w:r>
    </w:p>
    <w:p w:rsidR="007E4667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prowadzenie rachunkowości Pracowniczej Kasy Zapomogowo-Pożyczkowej,</w:t>
      </w:r>
      <w:r w:rsidR="00A131BC">
        <w:rPr>
          <w:rFonts w:ascii="Arial" w:hAnsi="Arial" w:cs="Arial"/>
          <w:sz w:val="22"/>
          <w:szCs w:val="22"/>
        </w:rPr>
        <w:t xml:space="preserve"> </w:t>
      </w:r>
      <w:r w:rsidRPr="00977B8E">
        <w:rPr>
          <w:rFonts w:ascii="Arial" w:hAnsi="Arial" w:cs="Arial"/>
          <w:sz w:val="22"/>
          <w:szCs w:val="22"/>
        </w:rPr>
        <w:t>zgodnie z obowiązującymi w tym zakresie przepisami</w:t>
      </w:r>
      <w:r w:rsidR="007E4667">
        <w:rPr>
          <w:rFonts w:ascii="Arial" w:hAnsi="Arial" w:cs="Arial"/>
          <w:sz w:val="22"/>
          <w:szCs w:val="22"/>
        </w:rPr>
        <w:t>;</w:t>
      </w:r>
    </w:p>
    <w:p w:rsidR="00977B8E" w:rsidRPr="00427CEB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 xml:space="preserve">prowadzenie rozliczeń pożyczek z funduszu mieszkaniowego wyodrębnionego przy ZFŚS; 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 xml:space="preserve">rozliczanie dotacji celowych z budżetu państwa; 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konsultowanie wniosków dot. pozyskiwania środków z funduszy unijnych na cele edukacyjne dla obsługiwanych jednostek;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księgowanie środków pozabudżetowych np. funduszy</w:t>
      </w:r>
      <w:r w:rsidR="00FF27F4">
        <w:rPr>
          <w:rFonts w:ascii="Arial" w:hAnsi="Arial" w:cs="Arial"/>
          <w:sz w:val="22"/>
          <w:szCs w:val="22"/>
        </w:rPr>
        <w:t xml:space="preserve"> </w:t>
      </w:r>
      <w:r w:rsidR="00FF27F4" w:rsidRPr="00977B8E">
        <w:rPr>
          <w:rFonts w:ascii="Arial" w:hAnsi="Arial" w:cs="Arial"/>
          <w:sz w:val="22"/>
          <w:szCs w:val="22"/>
        </w:rPr>
        <w:t>unijnych</w:t>
      </w:r>
      <w:r w:rsidR="00FF27F4">
        <w:rPr>
          <w:rFonts w:ascii="Arial" w:hAnsi="Arial" w:cs="Arial"/>
          <w:sz w:val="22"/>
          <w:szCs w:val="22"/>
        </w:rPr>
        <w:t>;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 xml:space="preserve">monitorowanie realizacji programów finansowych z funduszy unijnych i innych źródeł zewnętrznych w obsługiwanych </w:t>
      </w:r>
      <w:r w:rsidR="007206AB">
        <w:rPr>
          <w:rFonts w:ascii="Arial" w:hAnsi="Arial" w:cs="Arial"/>
          <w:sz w:val="22"/>
          <w:szCs w:val="22"/>
        </w:rPr>
        <w:t>jednostkach</w:t>
      </w:r>
      <w:r w:rsidRPr="00977B8E">
        <w:rPr>
          <w:rFonts w:ascii="Arial" w:hAnsi="Arial" w:cs="Arial"/>
          <w:sz w:val="22"/>
          <w:szCs w:val="22"/>
        </w:rPr>
        <w:t>;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opracowywanie zbiorczych raportów, analiz dotyczących realizacji projektów edukacyjnych finansowanych ze środków unijnych oraz innych źródeł zewnętrznych;</w:t>
      </w:r>
    </w:p>
    <w:p w:rsid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 xml:space="preserve">rozliczanie i ewidencjonowanie faktur dotyczących dotacji, programów Kapitał </w:t>
      </w:r>
      <w:r w:rsidR="00035157">
        <w:rPr>
          <w:rFonts w:ascii="Arial" w:hAnsi="Arial" w:cs="Arial"/>
          <w:sz w:val="22"/>
          <w:szCs w:val="22"/>
        </w:rPr>
        <w:t>L</w:t>
      </w:r>
      <w:r w:rsidRPr="00977B8E">
        <w:rPr>
          <w:rFonts w:ascii="Arial" w:hAnsi="Arial" w:cs="Arial"/>
          <w:sz w:val="22"/>
          <w:szCs w:val="22"/>
        </w:rPr>
        <w:t xml:space="preserve">udzki oraz innych programów finansowych realizowanych przez obsługiwane </w:t>
      </w:r>
      <w:r w:rsidR="00BE11B1">
        <w:rPr>
          <w:rFonts w:ascii="Arial" w:hAnsi="Arial" w:cs="Arial"/>
          <w:sz w:val="22"/>
          <w:szCs w:val="22"/>
        </w:rPr>
        <w:t>jednostki</w:t>
      </w:r>
      <w:r w:rsidRPr="00977B8E">
        <w:rPr>
          <w:rFonts w:ascii="Arial" w:hAnsi="Arial" w:cs="Arial"/>
          <w:sz w:val="22"/>
          <w:szCs w:val="22"/>
        </w:rPr>
        <w:t>;</w:t>
      </w:r>
    </w:p>
    <w:p w:rsidR="00035157" w:rsidRPr="00977B8E" w:rsidRDefault="00035157" w:rsidP="00035157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bieżące i prawidłowe księgowanie operacji gospodarczych;</w:t>
      </w:r>
    </w:p>
    <w:p w:rsidR="00035157" w:rsidRPr="00977B8E" w:rsidRDefault="00035157" w:rsidP="00035157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numerowanie dokumentów księgowych;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przygotowywanie danych do SIO w części dotyczącej kosztów placówek;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opracowywanie statystyk i analiz dotyczących realizacji zadań budżetowych</w:t>
      </w:r>
      <w:r w:rsidR="00035157">
        <w:rPr>
          <w:rFonts w:ascii="Arial" w:hAnsi="Arial" w:cs="Arial"/>
          <w:sz w:val="22"/>
          <w:szCs w:val="22"/>
        </w:rPr>
        <w:t>;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lastRenderedPageBreak/>
        <w:t xml:space="preserve">prowadzenie całokształtu prac związanych z naliczaniem wynagrodzeń pracowników zatrudnionych w </w:t>
      </w:r>
      <w:r w:rsidR="00BE11B1">
        <w:rPr>
          <w:rFonts w:ascii="Arial" w:hAnsi="Arial" w:cs="Arial"/>
          <w:sz w:val="22"/>
          <w:szCs w:val="22"/>
        </w:rPr>
        <w:t>obsługiwanych jednostkach</w:t>
      </w:r>
      <w:r w:rsidRPr="00977B8E">
        <w:rPr>
          <w:rFonts w:ascii="Arial" w:hAnsi="Arial" w:cs="Arial"/>
          <w:sz w:val="22"/>
          <w:szCs w:val="22"/>
        </w:rPr>
        <w:t xml:space="preserve"> dla którym organem prowadzącym jest </w:t>
      </w:r>
      <w:r w:rsidR="00B944A9">
        <w:rPr>
          <w:rFonts w:ascii="Arial" w:hAnsi="Arial" w:cs="Arial"/>
          <w:sz w:val="22"/>
          <w:szCs w:val="22"/>
        </w:rPr>
        <w:t>G</w:t>
      </w:r>
      <w:r w:rsidRPr="00977B8E">
        <w:rPr>
          <w:rFonts w:ascii="Arial" w:hAnsi="Arial" w:cs="Arial"/>
          <w:sz w:val="22"/>
          <w:szCs w:val="22"/>
        </w:rPr>
        <w:t>mina Grodków oraz pracowników Zarządu;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 xml:space="preserve">przyjmowanie z obsługiwanych </w:t>
      </w:r>
      <w:r w:rsidR="00BE11B1">
        <w:rPr>
          <w:rFonts w:ascii="Arial" w:hAnsi="Arial" w:cs="Arial"/>
          <w:sz w:val="22"/>
          <w:szCs w:val="22"/>
        </w:rPr>
        <w:t>jednostek</w:t>
      </w:r>
      <w:r w:rsidRPr="00977B8E">
        <w:rPr>
          <w:rFonts w:ascii="Arial" w:hAnsi="Arial" w:cs="Arial"/>
          <w:sz w:val="22"/>
          <w:szCs w:val="22"/>
        </w:rPr>
        <w:t xml:space="preserve"> oraz działu organizacyjno-oświatowego Zarządu angaży pracowników;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prowadzenie dla każdego pracownika kartoteki wynagrodzeń w formie papierowej i elektronicznej;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 xml:space="preserve">przyjmowanie, w tym nadzór nad terminowym dostarczaniem przez dyrektorów </w:t>
      </w:r>
      <w:r w:rsidR="004563F5">
        <w:rPr>
          <w:rFonts w:ascii="Arial" w:hAnsi="Arial" w:cs="Arial"/>
          <w:sz w:val="22"/>
          <w:szCs w:val="22"/>
        </w:rPr>
        <w:t>obsługiwanych jednostek</w:t>
      </w:r>
      <w:r w:rsidRPr="00977B8E">
        <w:rPr>
          <w:rFonts w:ascii="Arial" w:hAnsi="Arial" w:cs="Arial"/>
          <w:sz w:val="22"/>
          <w:szCs w:val="22"/>
        </w:rPr>
        <w:t xml:space="preserve"> do Zarządu wykazu godzin ponadwymiarowych i wykazu nieobecności pracowników;</w:t>
      </w:r>
    </w:p>
    <w:p w:rsid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nanoszenie na listy płac wynagrodzeń brutto, naliczanie wszelkich ustawowych potrąceń w tym podatku, składek na ubezpieczenia społeczne oraz ubezpieczenia zdrowotne</w:t>
      </w:r>
      <w:r w:rsidR="004563F5">
        <w:rPr>
          <w:rFonts w:ascii="Arial" w:hAnsi="Arial" w:cs="Arial"/>
          <w:sz w:val="22"/>
          <w:szCs w:val="22"/>
        </w:rPr>
        <w:t>,</w:t>
      </w:r>
      <w:r w:rsidRPr="00977B8E">
        <w:rPr>
          <w:rFonts w:ascii="Arial" w:hAnsi="Arial" w:cs="Arial"/>
          <w:sz w:val="22"/>
          <w:szCs w:val="22"/>
        </w:rPr>
        <w:t xml:space="preserve"> potrąceń popartych deklaracją pracownika;</w:t>
      </w:r>
    </w:p>
    <w:p w:rsidR="004563F5" w:rsidRPr="00977B8E" w:rsidRDefault="004563F5" w:rsidP="004563F5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rozliczanie potrąceń na listach płac, w tym potrąceń komorniczych, rozliczanie należności płatników – placówek na Fundusz Pracy, fundusz ubezpieczeń społecznych, zdrowotnych i Emerytur Pomostowych;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rejestrowanie list płac odrębnie dla każdej obsługiwanej placówki;</w:t>
      </w:r>
    </w:p>
    <w:p w:rsid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sporządzanie odrębnie dla każdej placówki zestawienia list płac i sporządzanie poleceń księgowych z podziałem na rozdziały;</w:t>
      </w:r>
    </w:p>
    <w:p w:rsidR="004563F5" w:rsidRDefault="004563F5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rozliczanie jednorazowego dodatku uzupełniającego dla nauczycieli na poszczególnych stopniach awansu zawodowego;</w:t>
      </w:r>
    </w:p>
    <w:p w:rsidR="004563F5" w:rsidRPr="00977B8E" w:rsidRDefault="004563F5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sporządzanie sprawozdania z wysokości średnich wynagrodzeń nauczycieli na poszczególnych stopniach awansu zawodowego;</w:t>
      </w:r>
    </w:p>
    <w:p w:rsidR="00977B8E" w:rsidRPr="00B944A9" w:rsidRDefault="00977B8E" w:rsidP="00B944A9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 xml:space="preserve">sporządzanie list wypłat świadczeń socjalnych, świadczeń urlopowych oraz </w:t>
      </w:r>
      <w:r w:rsidRPr="00B944A9">
        <w:rPr>
          <w:rFonts w:ascii="Arial" w:hAnsi="Arial" w:cs="Arial"/>
          <w:sz w:val="22"/>
          <w:szCs w:val="22"/>
        </w:rPr>
        <w:t>jednorazowych zapomóg  z Funduszu Świadczeń Socjalnych;</w:t>
      </w:r>
    </w:p>
    <w:p w:rsidR="00977B8E" w:rsidRPr="001F3DE6" w:rsidRDefault="00977B8E" w:rsidP="001F3DE6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sporządzanie i przesyłanie comiesięcznych deklaracji rozliczeniowych do Zakładu Ubezpieczeń Społecznych wraz z należnymi raportami w terminie do</w:t>
      </w:r>
      <w:r w:rsidR="001F3DE6">
        <w:rPr>
          <w:rFonts w:ascii="Arial" w:hAnsi="Arial" w:cs="Arial"/>
          <w:sz w:val="22"/>
          <w:szCs w:val="22"/>
        </w:rPr>
        <w:t xml:space="preserve"> </w:t>
      </w:r>
      <w:r w:rsidRPr="001F3DE6">
        <w:rPr>
          <w:rFonts w:ascii="Arial" w:hAnsi="Arial" w:cs="Arial"/>
          <w:sz w:val="22"/>
          <w:szCs w:val="22"/>
        </w:rPr>
        <w:t>5</w:t>
      </w:r>
      <w:r w:rsidR="001F3DE6">
        <w:rPr>
          <w:rFonts w:ascii="Arial" w:hAnsi="Arial" w:cs="Arial"/>
          <w:sz w:val="22"/>
          <w:szCs w:val="22"/>
        </w:rPr>
        <w:t>-</w:t>
      </w:r>
      <w:r w:rsidRPr="001F3DE6">
        <w:rPr>
          <w:rFonts w:ascii="Arial" w:hAnsi="Arial" w:cs="Arial"/>
          <w:sz w:val="22"/>
          <w:szCs w:val="22"/>
        </w:rPr>
        <w:t>go każdego miesiąca;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zgłaszanie i wyrejestrowywanie pracowników do systemu Zakładu Ubezpieczeń  Społecznych;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zgłaszanie i wyrejestrowywanie pracowników oraz członków ich rodzin do ubezpieczenia zdrowotnego;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 xml:space="preserve">sporządzanie, rozliczanie i przesyłanie comiesięcznych deklaracji do PFRON </w:t>
      </w:r>
      <w:r w:rsidR="001F3DE6">
        <w:rPr>
          <w:rFonts w:ascii="Arial" w:hAnsi="Arial" w:cs="Arial"/>
          <w:sz w:val="22"/>
          <w:szCs w:val="22"/>
        </w:rPr>
        <w:t xml:space="preserve">                    </w:t>
      </w:r>
      <w:r w:rsidRPr="00977B8E">
        <w:rPr>
          <w:rFonts w:ascii="Arial" w:hAnsi="Arial" w:cs="Arial"/>
          <w:sz w:val="22"/>
          <w:szCs w:val="22"/>
        </w:rPr>
        <w:t>w terminie do  20</w:t>
      </w:r>
      <w:r w:rsidR="001F3DE6">
        <w:rPr>
          <w:rFonts w:ascii="Arial" w:hAnsi="Arial" w:cs="Arial"/>
          <w:sz w:val="22"/>
          <w:szCs w:val="22"/>
        </w:rPr>
        <w:t>-</w:t>
      </w:r>
      <w:r w:rsidRPr="00977B8E">
        <w:rPr>
          <w:rFonts w:ascii="Arial" w:hAnsi="Arial" w:cs="Arial"/>
          <w:sz w:val="22"/>
          <w:szCs w:val="22"/>
        </w:rPr>
        <w:t>go każdego miesiąca;</w:t>
      </w:r>
    </w:p>
    <w:p w:rsidR="00977B8E" w:rsidRPr="00977B8E" w:rsidRDefault="004563F5" w:rsidP="009C3AED">
      <w:pPr>
        <w:widowControl w:val="0"/>
        <w:numPr>
          <w:ilvl w:val="0"/>
          <w:numId w:val="7"/>
        </w:numPr>
        <w:tabs>
          <w:tab w:val="left" w:pos="226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wystawianie zaświadczeń o dochodach z tytułu wynagrodzeń w obsługiwanych jednostkach;</w:t>
      </w:r>
      <w:r w:rsidR="00977B8E" w:rsidRPr="00977B8E">
        <w:rPr>
          <w:rFonts w:ascii="Arial" w:hAnsi="Arial" w:cs="Arial"/>
          <w:sz w:val="22"/>
          <w:szCs w:val="22"/>
        </w:rPr>
        <w:t xml:space="preserve"> </w:t>
      </w:r>
    </w:p>
    <w:p w:rsidR="00977B8E" w:rsidRDefault="00977B8E" w:rsidP="009C3AED">
      <w:pPr>
        <w:widowControl w:val="0"/>
        <w:numPr>
          <w:ilvl w:val="0"/>
          <w:numId w:val="7"/>
        </w:numPr>
        <w:tabs>
          <w:tab w:val="left" w:pos="226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sporządzanie zaświadczeń o wysokości dochodów emerytów i rencistów w określonym, odrębnymi przepisami prawa terminie;</w:t>
      </w:r>
    </w:p>
    <w:p w:rsidR="00A063E9" w:rsidRPr="00977B8E" w:rsidRDefault="00A063E9" w:rsidP="009C3AED">
      <w:pPr>
        <w:widowControl w:val="0"/>
        <w:numPr>
          <w:ilvl w:val="0"/>
          <w:numId w:val="7"/>
        </w:numPr>
        <w:tabs>
          <w:tab w:val="left" w:pos="226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sporządzanie rocznych informacji o przekazanych należnych składkach dla osób ubezpieczonych do ZUS;</w:t>
      </w:r>
    </w:p>
    <w:p w:rsidR="00977B8E" w:rsidRPr="00977B8E" w:rsidRDefault="00A063E9" w:rsidP="009C3AED">
      <w:pPr>
        <w:widowControl w:val="0"/>
        <w:numPr>
          <w:ilvl w:val="0"/>
          <w:numId w:val="7"/>
        </w:numPr>
        <w:tabs>
          <w:tab w:val="left" w:pos="226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sporządzanie na wniosek pracowników Zarządu oraz obsługiwanych jednostek</w:t>
      </w:r>
      <w:r w:rsidR="00D342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lastRenderedPageBreak/>
        <w:t>zaświadczeń o wynagrodzeniu i zatrudnieniu (Rp-7);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przyjmowanie i załatwianie reklamacji należnych wynagrodzeń pracowników;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w zakresie wyliczania wynagrodzeń za czas choroby i zasiłków chorobowych:</w:t>
      </w:r>
    </w:p>
    <w:p w:rsidR="00977B8E" w:rsidRPr="00977B8E" w:rsidRDefault="00977B8E" w:rsidP="00CC55E8">
      <w:pPr>
        <w:numPr>
          <w:ilvl w:val="0"/>
          <w:numId w:val="27"/>
        </w:numPr>
        <w:spacing w:after="120" w:line="276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przyjmowanie zaświadczeń lekarskich podległych wypłacie,</w:t>
      </w:r>
    </w:p>
    <w:p w:rsidR="00977B8E" w:rsidRPr="001F3DE6" w:rsidRDefault="00977B8E" w:rsidP="00CC55E8">
      <w:pPr>
        <w:numPr>
          <w:ilvl w:val="0"/>
          <w:numId w:val="27"/>
        </w:numPr>
        <w:spacing w:after="120" w:line="276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wyliczanie należnego wynagrodzenia za czas choroby i zasiłku</w:t>
      </w:r>
      <w:r w:rsidR="00493F91">
        <w:rPr>
          <w:rFonts w:ascii="Arial" w:hAnsi="Arial" w:cs="Arial"/>
          <w:sz w:val="22"/>
          <w:szCs w:val="22"/>
        </w:rPr>
        <w:t xml:space="preserve"> </w:t>
      </w:r>
      <w:r w:rsidRPr="001F3DE6">
        <w:rPr>
          <w:rFonts w:ascii="Arial" w:hAnsi="Arial" w:cs="Arial"/>
          <w:sz w:val="22"/>
          <w:szCs w:val="22"/>
        </w:rPr>
        <w:t xml:space="preserve">chorobowego wg obowiązujących przepisów, </w:t>
      </w:r>
    </w:p>
    <w:p w:rsidR="00977B8E" w:rsidRPr="00977B8E" w:rsidRDefault="00977B8E" w:rsidP="00CC55E8">
      <w:pPr>
        <w:numPr>
          <w:ilvl w:val="0"/>
          <w:numId w:val="27"/>
        </w:numPr>
        <w:spacing w:after="120" w:line="276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 xml:space="preserve">prowadzenie kart zasiłkowych w formie papierowej </w:t>
      </w:r>
      <w:r w:rsidR="00A063E9">
        <w:rPr>
          <w:rFonts w:ascii="Arial" w:hAnsi="Arial" w:cs="Arial"/>
          <w:sz w:val="22"/>
          <w:szCs w:val="22"/>
        </w:rPr>
        <w:t>i</w:t>
      </w:r>
      <w:r w:rsidRPr="00977B8E">
        <w:rPr>
          <w:rFonts w:ascii="Arial" w:hAnsi="Arial" w:cs="Arial"/>
          <w:sz w:val="22"/>
          <w:szCs w:val="22"/>
        </w:rPr>
        <w:t xml:space="preserve"> elektronicznej</w:t>
      </w:r>
      <w:r w:rsidR="00A063E9">
        <w:rPr>
          <w:rFonts w:ascii="Arial" w:hAnsi="Arial" w:cs="Arial"/>
          <w:sz w:val="22"/>
          <w:szCs w:val="22"/>
        </w:rPr>
        <w:t>,</w:t>
      </w:r>
      <w:r w:rsidRPr="00977B8E">
        <w:rPr>
          <w:rFonts w:ascii="Arial" w:hAnsi="Arial" w:cs="Arial"/>
          <w:sz w:val="22"/>
          <w:szCs w:val="22"/>
        </w:rPr>
        <w:t xml:space="preserve"> </w:t>
      </w:r>
    </w:p>
    <w:p w:rsidR="00977B8E" w:rsidRPr="00493F91" w:rsidRDefault="00977B8E" w:rsidP="00CC55E8">
      <w:pPr>
        <w:numPr>
          <w:ilvl w:val="0"/>
          <w:numId w:val="27"/>
        </w:numPr>
        <w:spacing w:after="120" w:line="276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 xml:space="preserve">dokonywanie innych czynności związanych z wypłatą zasiłku </w:t>
      </w:r>
      <w:r w:rsidRPr="00493F91">
        <w:rPr>
          <w:rFonts w:ascii="Arial" w:hAnsi="Arial" w:cs="Arial"/>
          <w:sz w:val="22"/>
          <w:szCs w:val="22"/>
        </w:rPr>
        <w:t>chorobowego,</w:t>
      </w:r>
    </w:p>
    <w:p w:rsidR="00977B8E" w:rsidRPr="00977B8E" w:rsidRDefault="00977B8E" w:rsidP="00CC55E8">
      <w:pPr>
        <w:numPr>
          <w:ilvl w:val="0"/>
          <w:numId w:val="27"/>
        </w:numPr>
        <w:spacing w:after="120" w:line="276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przygotowywanie i przesyłanie dokumentacji zasiłkowej placówek, dla których płatnikiem zasiłku chorobowego jest ZUS,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naliczanie i terminowe odprowadzanie do Urzędu Skarbowego miesięcznych zaliczek na podatek dochodowy od osób fizycznych;</w:t>
      </w:r>
    </w:p>
    <w:p w:rsid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sporządzanie rocznych rozliczeń podatkowych dla pracowników (PIT-11);</w:t>
      </w:r>
    </w:p>
    <w:p w:rsidR="00DD2329" w:rsidRDefault="00DD2329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sporządzanie deklaracji rocznych o pobranych zaliczkach dla pracowników Zarządu oraz obsługiwanych jednostek (PIT 4R, PIT 8R);</w:t>
      </w:r>
    </w:p>
    <w:p w:rsidR="00A063E9" w:rsidRDefault="00A063E9" w:rsidP="00A063E9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 xml:space="preserve">sporządzanie sprawozdań statystycznych GUS dotyczących danych płacowych </w:t>
      </w:r>
      <w:r>
        <w:rPr>
          <w:rFonts w:ascii="Arial" w:hAnsi="Arial" w:cs="Arial"/>
          <w:sz w:val="22"/>
          <w:szCs w:val="22"/>
        </w:rPr>
        <w:t xml:space="preserve">                oraz czasu pracy </w:t>
      </w:r>
      <w:r w:rsidRPr="00977B8E">
        <w:rPr>
          <w:rFonts w:ascii="Arial" w:hAnsi="Arial" w:cs="Arial"/>
          <w:sz w:val="22"/>
          <w:szCs w:val="22"/>
        </w:rPr>
        <w:t xml:space="preserve">z Zarządu oraz obsługiwanych </w:t>
      </w:r>
      <w:r>
        <w:rPr>
          <w:rFonts w:ascii="Arial" w:hAnsi="Arial" w:cs="Arial"/>
          <w:sz w:val="22"/>
          <w:szCs w:val="22"/>
        </w:rPr>
        <w:t>jednostek (Z-03, Z-06)</w:t>
      </w:r>
      <w:r w:rsidRPr="00977B8E">
        <w:rPr>
          <w:rFonts w:ascii="Arial" w:hAnsi="Arial" w:cs="Arial"/>
          <w:sz w:val="22"/>
          <w:szCs w:val="22"/>
        </w:rPr>
        <w:t>;</w:t>
      </w:r>
    </w:p>
    <w:p w:rsidR="00310BC3" w:rsidRPr="00977B8E" w:rsidRDefault="00310BC3" w:rsidP="00310BC3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przygotowywanie danych do SIO w części dotyczącej kosztów wynagrodzenia pracowników;</w:t>
      </w:r>
    </w:p>
    <w:p w:rsidR="00977B8E" w:rsidRDefault="00977B8E" w:rsidP="009C3AED">
      <w:pPr>
        <w:widowControl w:val="0"/>
        <w:numPr>
          <w:ilvl w:val="0"/>
          <w:numId w:val="7"/>
        </w:numPr>
        <w:tabs>
          <w:tab w:val="left" w:pos="226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D2329">
        <w:rPr>
          <w:rFonts w:ascii="Arial" w:hAnsi="Arial" w:cs="Arial"/>
          <w:sz w:val="22"/>
          <w:szCs w:val="22"/>
        </w:rPr>
        <w:t>sporządzanie innych sprawozdań wymaganych przepisami prawa, a wynikających z zadań realizowanych na powyższym stanowisku, w tym zgłoszenia ZUS ZSWA do ZUS;</w:t>
      </w:r>
    </w:p>
    <w:p w:rsidR="00310BC3" w:rsidRPr="00DD2329" w:rsidRDefault="00310BC3" w:rsidP="009C3AED">
      <w:pPr>
        <w:widowControl w:val="0"/>
        <w:numPr>
          <w:ilvl w:val="0"/>
          <w:numId w:val="7"/>
        </w:numPr>
        <w:tabs>
          <w:tab w:val="left" w:pos="226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przygotowanie informacji o danych do ustalenia składki na ubezpieczenie wypadkowe oraz przesłanie informacji do ZUS;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bieżąca współpraca z firmami ubezpieczeniowymi w zakresie ubezpieczeń pracowniczych;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przekazywanie dokumentów do archiwum zakładowego zgodnie z obowiązującymi przepisami;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archiwizowanie danych na nośnikach elektronicznych;</w:t>
      </w:r>
    </w:p>
    <w:p w:rsidR="00977B8E" w:rsidRPr="00977B8E" w:rsidRDefault="00977B8E" w:rsidP="009C3AE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 xml:space="preserve">przygotowywanie projektów zarządzeń </w:t>
      </w:r>
      <w:r w:rsidR="00476A73">
        <w:rPr>
          <w:rFonts w:ascii="Arial" w:hAnsi="Arial" w:cs="Arial"/>
          <w:sz w:val="22"/>
          <w:szCs w:val="22"/>
        </w:rPr>
        <w:t>B</w:t>
      </w:r>
      <w:r w:rsidRPr="00977B8E">
        <w:rPr>
          <w:rFonts w:ascii="Arial" w:hAnsi="Arial" w:cs="Arial"/>
          <w:sz w:val="22"/>
          <w:szCs w:val="22"/>
        </w:rPr>
        <w:t>urmistrza w zakresie zadań realizowanych przez dział księgowości;</w:t>
      </w:r>
    </w:p>
    <w:p w:rsidR="00977B8E" w:rsidRDefault="00977B8E" w:rsidP="009C3AED">
      <w:pPr>
        <w:numPr>
          <w:ilvl w:val="0"/>
          <w:numId w:val="7"/>
        </w:numPr>
        <w:spacing w:before="120" w:after="48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 xml:space="preserve">inne zadania zlecone przez </w:t>
      </w:r>
      <w:r w:rsidR="009F0E70">
        <w:rPr>
          <w:rFonts w:ascii="Arial" w:hAnsi="Arial" w:cs="Arial"/>
          <w:sz w:val="22"/>
          <w:szCs w:val="22"/>
        </w:rPr>
        <w:t>D</w:t>
      </w:r>
      <w:r w:rsidRPr="00977B8E">
        <w:rPr>
          <w:rFonts w:ascii="Arial" w:hAnsi="Arial" w:cs="Arial"/>
          <w:sz w:val="22"/>
          <w:szCs w:val="22"/>
        </w:rPr>
        <w:t>yrektora Zarządu wynikające z obowiązujący</w:t>
      </w:r>
      <w:r w:rsidR="00D3427B">
        <w:rPr>
          <w:rFonts w:ascii="Arial" w:hAnsi="Arial" w:cs="Arial"/>
          <w:sz w:val="22"/>
          <w:szCs w:val="22"/>
        </w:rPr>
        <w:t>ch przepisów oraz zadań Zarządu.</w:t>
      </w:r>
    </w:p>
    <w:p w:rsidR="00D3427B" w:rsidRDefault="00D3427B" w:rsidP="00D3427B">
      <w:pPr>
        <w:spacing w:before="120" w:after="480" w:line="276" w:lineRule="auto"/>
        <w:ind w:left="1125"/>
        <w:jc w:val="both"/>
        <w:rPr>
          <w:rFonts w:ascii="Arial" w:hAnsi="Arial" w:cs="Arial"/>
          <w:sz w:val="22"/>
          <w:szCs w:val="22"/>
        </w:rPr>
      </w:pPr>
    </w:p>
    <w:p w:rsidR="00D3427B" w:rsidRPr="00977B8E" w:rsidRDefault="00D3427B" w:rsidP="00D3427B">
      <w:pPr>
        <w:spacing w:before="120" w:after="480" w:line="276" w:lineRule="auto"/>
        <w:ind w:left="1125"/>
        <w:jc w:val="both"/>
        <w:rPr>
          <w:rFonts w:ascii="Arial" w:hAnsi="Arial" w:cs="Arial"/>
          <w:sz w:val="22"/>
          <w:szCs w:val="22"/>
        </w:rPr>
      </w:pPr>
    </w:p>
    <w:p w:rsidR="00977B8E" w:rsidRPr="00A76437" w:rsidRDefault="00977B8E" w:rsidP="00AC436E">
      <w:pPr>
        <w:widowControl w:val="0"/>
        <w:tabs>
          <w:tab w:val="left" w:pos="226"/>
        </w:tabs>
        <w:spacing w:after="120" w:line="276" w:lineRule="auto"/>
        <w:jc w:val="center"/>
        <w:rPr>
          <w:rFonts w:ascii="Lucida Sans Unicode" w:hAnsi="Lucida Sans Unicode" w:cs="Lucida Sans Unicode"/>
          <w:b/>
          <w:snapToGrid w:val="0"/>
          <w:spacing w:val="20"/>
          <w:sz w:val="22"/>
          <w:szCs w:val="22"/>
        </w:rPr>
      </w:pPr>
      <w:r w:rsidRPr="00A76437">
        <w:rPr>
          <w:rFonts w:ascii="Lucida Sans Unicode" w:hAnsi="Lucida Sans Unicode" w:cs="Lucida Sans Unicode"/>
          <w:b/>
          <w:snapToGrid w:val="0"/>
          <w:spacing w:val="20"/>
          <w:sz w:val="22"/>
          <w:szCs w:val="22"/>
        </w:rPr>
        <w:lastRenderedPageBreak/>
        <w:t>OBOWIĄZKI  DZIAŁU OŚWIATOWO – ORGANIZACYJNEGO</w:t>
      </w:r>
    </w:p>
    <w:p w:rsidR="00977B8E" w:rsidRPr="00977B8E" w:rsidRDefault="00977B8E" w:rsidP="00AC436E">
      <w:pPr>
        <w:widowControl w:val="0"/>
        <w:tabs>
          <w:tab w:val="left" w:pos="226"/>
        </w:tabs>
        <w:spacing w:before="240" w:after="120"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977B8E">
        <w:rPr>
          <w:rFonts w:ascii="Arial" w:hAnsi="Arial" w:cs="Arial"/>
          <w:b/>
          <w:snapToGrid w:val="0"/>
          <w:sz w:val="22"/>
          <w:szCs w:val="22"/>
        </w:rPr>
        <w:t>§ 1</w:t>
      </w:r>
      <w:r w:rsidR="009871D9">
        <w:rPr>
          <w:rFonts w:ascii="Arial" w:hAnsi="Arial" w:cs="Arial"/>
          <w:b/>
          <w:snapToGrid w:val="0"/>
          <w:sz w:val="22"/>
          <w:szCs w:val="22"/>
        </w:rPr>
        <w:t>3</w:t>
      </w:r>
    </w:p>
    <w:p w:rsidR="00977B8E" w:rsidRPr="00977B8E" w:rsidRDefault="00977B8E" w:rsidP="00AF7E70">
      <w:pPr>
        <w:widowControl w:val="0"/>
        <w:numPr>
          <w:ilvl w:val="0"/>
          <w:numId w:val="3"/>
        </w:numPr>
        <w:tabs>
          <w:tab w:val="left" w:pos="226"/>
        </w:tabs>
        <w:spacing w:after="240" w:line="276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>Działem Oświatowo</w:t>
      </w:r>
      <w:r w:rsidR="00493F91">
        <w:rPr>
          <w:rFonts w:ascii="Arial" w:hAnsi="Arial" w:cs="Arial"/>
          <w:snapToGrid w:val="0"/>
          <w:sz w:val="22"/>
          <w:szCs w:val="22"/>
        </w:rPr>
        <w:t xml:space="preserve"> 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- organizacyjnym kieruje </w:t>
      </w:r>
      <w:r w:rsidR="00092A6E">
        <w:rPr>
          <w:rFonts w:ascii="Arial" w:hAnsi="Arial" w:cs="Arial"/>
          <w:snapToGrid w:val="0"/>
          <w:sz w:val="22"/>
          <w:szCs w:val="22"/>
        </w:rPr>
        <w:t>z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astępca dyrektora, którego powołuje </w:t>
      </w:r>
      <w:r w:rsidR="005D2F85">
        <w:rPr>
          <w:rFonts w:ascii="Arial" w:hAnsi="Arial" w:cs="Arial"/>
          <w:snapToGrid w:val="0"/>
          <w:sz w:val="22"/>
          <w:szCs w:val="22"/>
        </w:rPr>
        <w:t xml:space="preserve">                   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i odwołuje </w:t>
      </w:r>
      <w:r w:rsidR="00493F91">
        <w:rPr>
          <w:rFonts w:ascii="Arial" w:hAnsi="Arial" w:cs="Arial"/>
          <w:snapToGrid w:val="0"/>
          <w:sz w:val="22"/>
          <w:szCs w:val="22"/>
        </w:rPr>
        <w:t>D</w:t>
      </w:r>
      <w:r w:rsidRPr="00977B8E">
        <w:rPr>
          <w:rFonts w:ascii="Arial" w:hAnsi="Arial" w:cs="Arial"/>
          <w:snapToGrid w:val="0"/>
          <w:sz w:val="22"/>
          <w:szCs w:val="22"/>
        </w:rPr>
        <w:t>yrektor Zarządu.</w:t>
      </w:r>
    </w:p>
    <w:p w:rsidR="00977B8E" w:rsidRPr="00977B8E" w:rsidRDefault="00977B8E" w:rsidP="00AF7E70">
      <w:pPr>
        <w:widowControl w:val="0"/>
        <w:numPr>
          <w:ilvl w:val="0"/>
          <w:numId w:val="3"/>
        </w:numPr>
        <w:tabs>
          <w:tab w:val="left" w:pos="226"/>
        </w:tabs>
        <w:spacing w:after="12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 xml:space="preserve">Do zakresu zadań i kompetencji </w:t>
      </w:r>
      <w:r w:rsidR="00092A6E">
        <w:rPr>
          <w:rFonts w:ascii="Arial" w:hAnsi="Arial" w:cs="Arial"/>
          <w:snapToGrid w:val="0"/>
          <w:sz w:val="22"/>
          <w:szCs w:val="22"/>
        </w:rPr>
        <w:t>z</w:t>
      </w:r>
      <w:r w:rsidRPr="00977B8E">
        <w:rPr>
          <w:rFonts w:ascii="Arial" w:hAnsi="Arial" w:cs="Arial"/>
          <w:snapToGrid w:val="0"/>
          <w:sz w:val="22"/>
          <w:szCs w:val="22"/>
        </w:rPr>
        <w:t>astępcy dyrektora należy w szczególności:</w:t>
      </w:r>
    </w:p>
    <w:p w:rsidR="00977B8E" w:rsidRPr="00977B8E" w:rsidRDefault="005D2F85" w:rsidP="009C3AED">
      <w:pPr>
        <w:widowControl w:val="0"/>
        <w:numPr>
          <w:ilvl w:val="1"/>
          <w:numId w:val="5"/>
        </w:numPr>
        <w:tabs>
          <w:tab w:val="clear" w:pos="1455"/>
          <w:tab w:val="left" w:pos="226"/>
        </w:tabs>
        <w:spacing w:after="120" w:line="276" w:lineRule="auto"/>
        <w:ind w:left="1134"/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</w:t>
      </w:r>
      <w:r w:rsidR="00977B8E" w:rsidRPr="00977B8E">
        <w:rPr>
          <w:rFonts w:ascii="Arial" w:hAnsi="Arial" w:cs="Arial"/>
          <w:snapToGrid w:val="0"/>
          <w:sz w:val="22"/>
          <w:szCs w:val="22"/>
        </w:rPr>
        <w:t>rowadzenie całokształtu spraw dotyczących organizacji Zarządu</w:t>
      </w:r>
      <w:r>
        <w:rPr>
          <w:rFonts w:ascii="Arial" w:hAnsi="Arial" w:cs="Arial"/>
          <w:snapToGrid w:val="0"/>
          <w:sz w:val="22"/>
          <w:szCs w:val="22"/>
        </w:rPr>
        <w:t>,</w:t>
      </w:r>
    </w:p>
    <w:p w:rsidR="00977B8E" w:rsidRPr="00977B8E" w:rsidRDefault="005D2F85" w:rsidP="009C3AED">
      <w:pPr>
        <w:widowControl w:val="0"/>
        <w:numPr>
          <w:ilvl w:val="1"/>
          <w:numId w:val="5"/>
        </w:numPr>
        <w:tabs>
          <w:tab w:val="clear" w:pos="1455"/>
          <w:tab w:val="left" w:pos="226"/>
        </w:tabs>
        <w:spacing w:after="120" w:line="276" w:lineRule="auto"/>
        <w:ind w:left="1134"/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k</w:t>
      </w:r>
      <w:r w:rsidR="00977B8E" w:rsidRPr="00977B8E">
        <w:rPr>
          <w:rFonts w:ascii="Arial" w:hAnsi="Arial" w:cs="Arial"/>
          <w:snapToGrid w:val="0"/>
          <w:sz w:val="22"/>
          <w:szCs w:val="22"/>
        </w:rPr>
        <w:t>oordynowanie spraw związanych z funkcjonowaniem Kontroli Zarządczej</w:t>
      </w:r>
      <w:r w:rsidR="00AF1F24">
        <w:rPr>
          <w:rFonts w:ascii="Arial" w:hAnsi="Arial" w:cs="Arial"/>
          <w:snapToGrid w:val="0"/>
          <w:sz w:val="22"/>
          <w:szCs w:val="22"/>
        </w:rPr>
        <w:t>,</w:t>
      </w:r>
      <w:r w:rsidR="00977B8E" w:rsidRPr="00977B8E">
        <w:rPr>
          <w:rFonts w:ascii="Arial" w:hAnsi="Arial" w:cs="Arial"/>
          <w:snapToGrid w:val="0"/>
          <w:sz w:val="22"/>
          <w:szCs w:val="22"/>
        </w:rPr>
        <w:t xml:space="preserve"> w tym pełnienie funkcji koordynatora kontroli zarządczej</w:t>
      </w:r>
      <w:r>
        <w:rPr>
          <w:rFonts w:ascii="Arial" w:hAnsi="Arial" w:cs="Arial"/>
          <w:snapToGrid w:val="0"/>
          <w:sz w:val="22"/>
          <w:szCs w:val="22"/>
        </w:rPr>
        <w:t>,</w:t>
      </w:r>
    </w:p>
    <w:p w:rsidR="00977B8E" w:rsidRPr="00977B8E" w:rsidRDefault="005D2F85" w:rsidP="009C3AED">
      <w:pPr>
        <w:widowControl w:val="0"/>
        <w:numPr>
          <w:ilvl w:val="1"/>
          <w:numId w:val="5"/>
        </w:numPr>
        <w:tabs>
          <w:tab w:val="clear" w:pos="1455"/>
          <w:tab w:val="left" w:pos="226"/>
        </w:tabs>
        <w:spacing w:after="120" w:line="276" w:lineRule="auto"/>
        <w:ind w:left="1134"/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</w:t>
      </w:r>
      <w:r w:rsidR="00977B8E" w:rsidRPr="00977B8E">
        <w:rPr>
          <w:rFonts w:ascii="Arial" w:hAnsi="Arial" w:cs="Arial"/>
          <w:snapToGrid w:val="0"/>
          <w:sz w:val="22"/>
          <w:szCs w:val="22"/>
        </w:rPr>
        <w:t xml:space="preserve">ziałanie w zakresie spraw powierzonych przez dyrektora oraz wynikających </w:t>
      </w:r>
      <w:r>
        <w:rPr>
          <w:rFonts w:ascii="Arial" w:hAnsi="Arial" w:cs="Arial"/>
          <w:snapToGrid w:val="0"/>
          <w:sz w:val="22"/>
          <w:szCs w:val="22"/>
        </w:rPr>
        <w:t xml:space="preserve">                  </w:t>
      </w:r>
      <w:r w:rsidR="00977B8E" w:rsidRPr="00977B8E">
        <w:rPr>
          <w:rFonts w:ascii="Arial" w:hAnsi="Arial" w:cs="Arial"/>
          <w:snapToGrid w:val="0"/>
          <w:sz w:val="22"/>
          <w:szCs w:val="22"/>
        </w:rPr>
        <w:t>z zakresu jego obowiązków i ponoszenie przed nim odpowiedzialności za podejmowane decyzje</w:t>
      </w:r>
      <w:r>
        <w:rPr>
          <w:rFonts w:ascii="Arial" w:hAnsi="Arial" w:cs="Arial"/>
          <w:snapToGrid w:val="0"/>
          <w:sz w:val="22"/>
          <w:szCs w:val="22"/>
        </w:rPr>
        <w:t>,</w:t>
      </w:r>
    </w:p>
    <w:p w:rsidR="00977B8E" w:rsidRPr="00977B8E" w:rsidRDefault="005D2F85" w:rsidP="009C3AED">
      <w:pPr>
        <w:widowControl w:val="0"/>
        <w:numPr>
          <w:ilvl w:val="1"/>
          <w:numId w:val="5"/>
        </w:numPr>
        <w:tabs>
          <w:tab w:val="clear" w:pos="1455"/>
          <w:tab w:val="left" w:pos="226"/>
        </w:tabs>
        <w:spacing w:after="240" w:line="276" w:lineRule="auto"/>
        <w:ind w:left="1134"/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</w:t>
      </w:r>
      <w:r w:rsidR="00977B8E" w:rsidRPr="00977B8E">
        <w:rPr>
          <w:rFonts w:ascii="Arial" w:hAnsi="Arial" w:cs="Arial"/>
          <w:snapToGrid w:val="0"/>
          <w:sz w:val="22"/>
          <w:szCs w:val="22"/>
        </w:rPr>
        <w:t>praw</w:t>
      </w:r>
      <w:r>
        <w:rPr>
          <w:rFonts w:ascii="Arial" w:hAnsi="Arial" w:cs="Arial"/>
          <w:snapToGrid w:val="0"/>
          <w:sz w:val="22"/>
          <w:szCs w:val="22"/>
        </w:rPr>
        <w:t>owanie</w:t>
      </w:r>
      <w:r w:rsidR="00977B8E" w:rsidRPr="00977B8E">
        <w:rPr>
          <w:rFonts w:ascii="Arial" w:hAnsi="Arial" w:cs="Arial"/>
          <w:snapToGrid w:val="0"/>
          <w:sz w:val="22"/>
          <w:szCs w:val="22"/>
        </w:rPr>
        <w:t xml:space="preserve"> funkcj</w:t>
      </w:r>
      <w:r>
        <w:rPr>
          <w:rFonts w:ascii="Arial" w:hAnsi="Arial" w:cs="Arial"/>
          <w:snapToGrid w:val="0"/>
          <w:sz w:val="22"/>
          <w:szCs w:val="22"/>
        </w:rPr>
        <w:t>i</w:t>
      </w:r>
      <w:r w:rsidR="00977B8E" w:rsidRPr="00977B8E">
        <w:rPr>
          <w:rFonts w:ascii="Arial" w:hAnsi="Arial" w:cs="Arial"/>
          <w:snapToGrid w:val="0"/>
          <w:sz w:val="22"/>
          <w:szCs w:val="22"/>
        </w:rPr>
        <w:t xml:space="preserve"> dyrektora </w:t>
      </w:r>
      <w:proofErr w:type="spellStart"/>
      <w:r w:rsidR="00977B8E" w:rsidRPr="00977B8E">
        <w:rPr>
          <w:rFonts w:ascii="Arial" w:hAnsi="Arial" w:cs="Arial"/>
          <w:snapToGrid w:val="0"/>
          <w:sz w:val="22"/>
          <w:szCs w:val="22"/>
        </w:rPr>
        <w:t>GZSziP</w:t>
      </w:r>
      <w:proofErr w:type="spellEnd"/>
      <w:r w:rsidR="00977B8E" w:rsidRPr="00977B8E">
        <w:rPr>
          <w:rFonts w:ascii="Arial" w:hAnsi="Arial" w:cs="Arial"/>
          <w:snapToGrid w:val="0"/>
          <w:sz w:val="22"/>
          <w:szCs w:val="22"/>
        </w:rPr>
        <w:t xml:space="preserve"> w razie jego nieobecności lub niemożności pełnienia przez niego obowiązków.</w:t>
      </w:r>
    </w:p>
    <w:p w:rsidR="00977B8E" w:rsidRDefault="00977B8E" w:rsidP="009C3AED">
      <w:pPr>
        <w:pStyle w:val="Akapitzlist"/>
        <w:numPr>
          <w:ilvl w:val="0"/>
          <w:numId w:val="5"/>
        </w:numPr>
        <w:tabs>
          <w:tab w:val="left" w:pos="709"/>
          <w:tab w:val="left" w:pos="2040"/>
        </w:tabs>
        <w:spacing w:after="120" w:line="276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5D2F85">
        <w:rPr>
          <w:rFonts w:ascii="Arial" w:hAnsi="Arial" w:cs="Arial"/>
          <w:b/>
          <w:snapToGrid w:val="0"/>
          <w:sz w:val="22"/>
          <w:szCs w:val="22"/>
        </w:rPr>
        <w:t>Do zadań działu oświatowo – organizacyjnego należy w szczególności:</w:t>
      </w:r>
    </w:p>
    <w:p w:rsidR="00B94E99" w:rsidRDefault="00B94E99" w:rsidP="00C7538A">
      <w:pPr>
        <w:widowControl w:val="0"/>
        <w:numPr>
          <w:ilvl w:val="0"/>
          <w:numId w:val="4"/>
        </w:numPr>
        <w:tabs>
          <w:tab w:val="clear" w:pos="720"/>
          <w:tab w:val="left" w:pos="226"/>
          <w:tab w:val="num" w:pos="1134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obsługa kancelaryjna Zarządu zgodnie z jednolitym rzeczowym wykazem akt;</w:t>
      </w:r>
    </w:p>
    <w:p w:rsidR="00B94E99" w:rsidRPr="00101C9B" w:rsidRDefault="00B94E99" w:rsidP="00C7538A">
      <w:pPr>
        <w:widowControl w:val="0"/>
        <w:numPr>
          <w:ilvl w:val="0"/>
          <w:numId w:val="4"/>
        </w:numPr>
        <w:tabs>
          <w:tab w:val="clear" w:pos="720"/>
          <w:tab w:val="left" w:pos="226"/>
          <w:tab w:val="num" w:pos="1134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E711C8">
        <w:rPr>
          <w:rFonts w:ascii="Arial" w:hAnsi="Arial" w:cs="Arial"/>
          <w:snapToGrid w:val="0"/>
          <w:sz w:val="22"/>
          <w:szCs w:val="22"/>
        </w:rPr>
        <w:t>sporządzanie umów o pracę oraz ustalanie wymiarów uposażeń dla pracowników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101C9B">
        <w:rPr>
          <w:rFonts w:ascii="Arial" w:hAnsi="Arial" w:cs="Arial"/>
          <w:snapToGrid w:val="0"/>
          <w:sz w:val="22"/>
          <w:szCs w:val="22"/>
        </w:rPr>
        <w:t>Zarządu oraz pracowników pedagogicznych i pracowników niepedagogicznych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101C9B">
        <w:rPr>
          <w:rFonts w:ascii="Arial" w:hAnsi="Arial" w:cs="Arial"/>
          <w:snapToGrid w:val="0"/>
          <w:sz w:val="22"/>
          <w:szCs w:val="22"/>
        </w:rPr>
        <w:t xml:space="preserve">przedszkoli jednooddziałowych oraz </w:t>
      </w:r>
      <w:r>
        <w:rPr>
          <w:rFonts w:ascii="Arial" w:hAnsi="Arial" w:cs="Arial"/>
          <w:snapToGrid w:val="0"/>
          <w:sz w:val="22"/>
          <w:szCs w:val="22"/>
        </w:rPr>
        <w:t>dyrektorów obsługiwanych jednostek;</w:t>
      </w:r>
    </w:p>
    <w:p w:rsidR="00B94E99" w:rsidRPr="00101C9B" w:rsidRDefault="00B94E99" w:rsidP="00C7538A">
      <w:pPr>
        <w:widowControl w:val="0"/>
        <w:numPr>
          <w:ilvl w:val="0"/>
          <w:numId w:val="4"/>
        </w:numPr>
        <w:tabs>
          <w:tab w:val="clear" w:pos="720"/>
          <w:tab w:val="left" w:pos="226"/>
          <w:tab w:val="num" w:pos="1134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E711C8">
        <w:rPr>
          <w:rFonts w:ascii="Arial" w:hAnsi="Arial" w:cs="Arial"/>
          <w:snapToGrid w:val="0"/>
          <w:sz w:val="22"/>
          <w:szCs w:val="22"/>
        </w:rPr>
        <w:t xml:space="preserve">prowadzenie akt osobowych  pracowników zatrudnionych w Zarządzie oraz pracowników pedagogicznych i pracowników niepedagogicznych przedszkoli jednooddziałowych oraz dyrektorów </w:t>
      </w:r>
      <w:r>
        <w:rPr>
          <w:rFonts w:ascii="Arial" w:hAnsi="Arial" w:cs="Arial"/>
          <w:snapToGrid w:val="0"/>
          <w:sz w:val="22"/>
          <w:szCs w:val="22"/>
        </w:rPr>
        <w:t>obsługiwanych jednostek;</w:t>
      </w:r>
    </w:p>
    <w:p w:rsidR="00B94E99" w:rsidRPr="00E711C8" w:rsidRDefault="00B94E99" w:rsidP="00C7538A">
      <w:pPr>
        <w:widowControl w:val="0"/>
        <w:numPr>
          <w:ilvl w:val="0"/>
          <w:numId w:val="4"/>
        </w:numPr>
        <w:tabs>
          <w:tab w:val="clear" w:pos="720"/>
          <w:tab w:val="left" w:pos="226"/>
          <w:tab w:val="num" w:pos="1134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E711C8">
        <w:rPr>
          <w:rFonts w:ascii="Arial" w:hAnsi="Arial" w:cs="Arial"/>
          <w:snapToGrid w:val="0"/>
          <w:sz w:val="22"/>
          <w:szCs w:val="22"/>
        </w:rPr>
        <w:t xml:space="preserve">rozliczanie czasu pracy dyrektorów </w:t>
      </w:r>
      <w:r>
        <w:rPr>
          <w:rFonts w:ascii="Arial" w:hAnsi="Arial" w:cs="Arial"/>
          <w:snapToGrid w:val="0"/>
          <w:sz w:val="22"/>
          <w:szCs w:val="22"/>
        </w:rPr>
        <w:t>obsługiwanych jednostek</w:t>
      </w:r>
      <w:r w:rsidRPr="00E711C8">
        <w:rPr>
          <w:rFonts w:ascii="Arial" w:hAnsi="Arial" w:cs="Arial"/>
          <w:snapToGrid w:val="0"/>
          <w:sz w:val="22"/>
          <w:szCs w:val="22"/>
        </w:rPr>
        <w:t xml:space="preserve"> oraz pracowników Zarządu</w:t>
      </w:r>
      <w:r>
        <w:rPr>
          <w:rFonts w:ascii="Arial" w:hAnsi="Arial" w:cs="Arial"/>
          <w:snapToGrid w:val="0"/>
          <w:sz w:val="22"/>
          <w:szCs w:val="22"/>
        </w:rPr>
        <w:t>;</w:t>
      </w:r>
    </w:p>
    <w:p w:rsidR="00B94E99" w:rsidRDefault="00B94E99" w:rsidP="00C7538A">
      <w:pPr>
        <w:widowControl w:val="0"/>
        <w:numPr>
          <w:ilvl w:val="0"/>
          <w:numId w:val="4"/>
        </w:numPr>
        <w:tabs>
          <w:tab w:val="clear" w:pos="720"/>
          <w:tab w:val="left" w:pos="226"/>
          <w:tab w:val="num" w:pos="1134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E711C8">
        <w:rPr>
          <w:rFonts w:ascii="Arial" w:hAnsi="Arial" w:cs="Arial"/>
          <w:snapToGrid w:val="0"/>
          <w:sz w:val="22"/>
          <w:szCs w:val="22"/>
        </w:rPr>
        <w:t>sporządzanie poleceń dotyczących wypłaty należnego w</w:t>
      </w:r>
      <w:r>
        <w:rPr>
          <w:rFonts w:ascii="Arial" w:hAnsi="Arial" w:cs="Arial"/>
          <w:snapToGrid w:val="0"/>
          <w:sz w:val="22"/>
          <w:szCs w:val="22"/>
        </w:rPr>
        <w:t>ynagrodzenia przyznanego przez B</w:t>
      </w:r>
      <w:r w:rsidRPr="00E711C8">
        <w:rPr>
          <w:rFonts w:ascii="Arial" w:hAnsi="Arial" w:cs="Arial"/>
          <w:snapToGrid w:val="0"/>
          <w:sz w:val="22"/>
          <w:szCs w:val="22"/>
        </w:rPr>
        <w:t xml:space="preserve">urmistrza Grodkowa </w:t>
      </w:r>
      <w:r>
        <w:rPr>
          <w:rFonts w:ascii="Arial" w:hAnsi="Arial" w:cs="Arial"/>
          <w:snapToGrid w:val="0"/>
          <w:sz w:val="22"/>
          <w:szCs w:val="22"/>
        </w:rPr>
        <w:t xml:space="preserve">dyrektorom obsługiwanych jednostek </w:t>
      </w:r>
      <w:r w:rsidRPr="00E711C8">
        <w:rPr>
          <w:rFonts w:ascii="Arial" w:hAnsi="Arial" w:cs="Arial"/>
          <w:snapToGrid w:val="0"/>
          <w:sz w:val="22"/>
          <w:szCs w:val="22"/>
        </w:rPr>
        <w:t xml:space="preserve">i </w:t>
      </w:r>
      <w:r w:rsidR="00493F91">
        <w:rPr>
          <w:rFonts w:ascii="Arial" w:hAnsi="Arial" w:cs="Arial"/>
          <w:snapToGrid w:val="0"/>
          <w:sz w:val="22"/>
          <w:szCs w:val="22"/>
        </w:rPr>
        <w:t>D</w:t>
      </w:r>
      <w:r w:rsidRPr="00E711C8">
        <w:rPr>
          <w:rFonts w:ascii="Arial" w:hAnsi="Arial" w:cs="Arial"/>
          <w:snapToGrid w:val="0"/>
          <w:sz w:val="22"/>
          <w:szCs w:val="22"/>
        </w:rPr>
        <w:t>yrektora Zarządu</w:t>
      </w:r>
      <w:r>
        <w:rPr>
          <w:rFonts w:ascii="Arial" w:hAnsi="Arial" w:cs="Arial"/>
          <w:snapToGrid w:val="0"/>
          <w:sz w:val="22"/>
          <w:szCs w:val="22"/>
        </w:rPr>
        <w:t>;</w:t>
      </w:r>
    </w:p>
    <w:p w:rsidR="00736BEE" w:rsidRPr="00712906" w:rsidRDefault="00736BEE" w:rsidP="00C7538A">
      <w:pPr>
        <w:numPr>
          <w:ilvl w:val="0"/>
          <w:numId w:val="4"/>
        </w:numPr>
        <w:tabs>
          <w:tab w:val="clear" w:pos="720"/>
          <w:tab w:val="num" w:pos="1134"/>
          <w:tab w:val="left" w:pos="2040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712906">
        <w:rPr>
          <w:rFonts w:ascii="Arial" w:hAnsi="Arial" w:cs="Arial"/>
          <w:snapToGrid w:val="0"/>
          <w:sz w:val="22"/>
          <w:szCs w:val="22"/>
        </w:rPr>
        <w:t xml:space="preserve">kontrola ważności oraz organizowanie okresowych badań lekarskich pracowników Zarządu, dyrektorów obsługiwanych </w:t>
      </w:r>
      <w:r>
        <w:rPr>
          <w:rFonts w:ascii="Arial" w:hAnsi="Arial" w:cs="Arial"/>
          <w:snapToGrid w:val="0"/>
          <w:sz w:val="22"/>
          <w:szCs w:val="22"/>
        </w:rPr>
        <w:t>jednostkach</w:t>
      </w:r>
      <w:r w:rsidRPr="00712906">
        <w:rPr>
          <w:rFonts w:ascii="Arial" w:hAnsi="Arial" w:cs="Arial"/>
          <w:snapToGrid w:val="0"/>
          <w:sz w:val="22"/>
          <w:szCs w:val="22"/>
        </w:rPr>
        <w:t xml:space="preserve"> oraz pracowników pedagogicznych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712906">
        <w:rPr>
          <w:rFonts w:ascii="Arial" w:hAnsi="Arial" w:cs="Arial"/>
          <w:snapToGrid w:val="0"/>
          <w:sz w:val="22"/>
          <w:szCs w:val="22"/>
        </w:rPr>
        <w:t>i pracowników niepedagogicznych przedszkol</w:t>
      </w:r>
      <w:r>
        <w:rPr>
          <w:rFonts w:ascii="Arial" w:hAnsi="Arial" w:cs="Arial"/>
          <w:snapToGrid w:val="0"/>
          <w:sz w:val="22"/>
          <w:szCs w:val="22"/>
        </w:rPr>
        <w:t>i</w:t>
      </w:r>
      <w:r w:rsidRPr="00712906">
        <w:rPr>
          <w:rFonts w:ascii="Arial" w:hAnsi="Arial" w:cs="Arial"/>
          <w:snapToGrid w:val="0"/>
          <w:sz w:val="22"/>
          <w:szCs w:val="22"/>
        </w:rPr>
        <w:t xml:space="preserve"> jednoo</w:t>
      </w:r>
      <w:r>
        <w:rPr>
          <w:rFonts w:ascii="Arial" w:hAnsi="Arial" w:cs="Arial"/>
          <w:snapToGrid w:val="0"/>
          <w:sz w:val="22"/>
          <w:szCs w:val="22"/>
        </w:rPr>
        <w:t>d</w:t>
      </w:r>
      <w:r w:rsidRPr="00712906">
        <w:rPr>
          <w:rFonts w:ascii="Arial" w:hAnsi="Arial" w:cs="Arial"/>
          <w:snapToGrid w:val="0"/>
          <w:sz w:val="22"/>
          <w:szCs w:val="22"/>
        </w:rPr>
        <w:t>działow</w:t>
      </w:r>
      <w:r>
        <w:rPr>
          <w:rFonts w:ascii="Arial" w:hAnsi="Arial" w:cs="Arial"/>
          <w:snapToGrid w:val="0"/>
          <w:sz w:val="22"/>
          <w:szCs w:val="22"/>
        </w:rPr>
        <w:t>ych;</w:t>
      </w:r>
      <w:r w:rsidRPr="00712906">
        <w:rPr>
          <w:rFonts w:ascii="Arial" w:hAnsi="Arial" w:cs="Arial"/>
          <w:snapToGrid w:val="0"/>
          <w:sz w:val="22"/>
          <w:szCs w:val="22"/>
        </w:rPr>
        <w:t xml:space="preserve">                                </w:t>
      </w:r>
    </w:p>
    <w:p w:rsidR="00B94E99" w:rsidRDefault="00B94E99" w:rsidP="00C7538A">
      <w:pPr>
        <w:widowControl w:val="0"/>
        <w:numPr>
          <w:ilvl w:val="0"/>
          <w:numId w:val="4"/>
        </w:numPr>
        <w:tabs>
          <w:tab w:val="clear" w:pos="720"/>
          <w:tab w:val="left" w:pos="226"/>
          <w:tab w:val="num" w:pos="1134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9548E0">
        <w:rPr>
          <w:rFonts w:ascii="Arial" w:hAnsi="Arial" w:cs="Arial"/>
          <w:snapToGrid w:val="0"/>
          <w:sz w:val="22"/>
          <w:szCs w:val="22"/>
        </w:rPr>
        <w:t xml:space="preserve">prowadzenie rejestru nagród i odznaczeń resortowych otrzymywanych przez dyrektorów placówek oświatowych i innych pracowników </w:t>
      </w:r>
      <w:r>
        <w:rPr>
          <w:rFonts w:ascii="Arial" w:hAnsi="Arial" w:cs="Arial"/>
          <w:snapToGrid w:val="0"/>
          <w:sz w:val="22"/>
          <w:szCs w:val="22"/>
        </w:rPr>
        <w:t>obsługiwanych jednostek;</w:t>
      </w:r>
      <w:r w:rsidRPr="00E711C8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B94E99" w:rsidRPr="009548E0" w:rsidRDefault="00B94E99" w:rsidP="00C7538A">
      <w:pPr>
        <w:widowControl w:val="0"/>
        <w:numPr>
          <w:ilvl w:val="0"/>
          <w:numId w:val="4"/>
        </w:numPr>
        <w:tabs>
          <w:tab w:val="clear" w:pos="720"/>
          <w:tab w:val="left" w:pos="226"/>
          <w:tab w:val="num" w:pos="1134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9548E0">
        <w:rPr>
          <w:rFonts w:ascii="Arial" w:hAnsi="Arial" w:cs="Arial"/>
          <w:snapToGrid w:val="0"/>
          <w:sz w:val="22"/>
          <w:szCs w:val="22"/>
        </w:rPr>
        <w:t>wystawianie zaświadczeń o zatrudnieniu na podstawie teczek akt osobowych oraz posiadanej dokumentacji archiwalnej</w:t>
      </w:r>
      <w:r>
        <w:rPr>
          <w:rFonts w:ascii="Arial" w:hAnsi="Arial" w:cs="Arial"/>
          <w:snapToGrid w:val="0"/>
          <w:sz w:val="22"/>
          <w:szCs w:val="22"/>
        </w:rPr>
        <w:t>;</w:t>
      </w:r>
    </w:p>
    <w:p w:rsidR="00B94E99" w:rsidRPr="00E711C8" w:rsidRDefault="00B94E99" w:rsidP="00C7538A">
      <w:pPr>
        <w:widowControl w:val="0"/>
        <w:numPr>
          <w:ilvl w:val="0"/>
          <w:numId w:val="4"/>
        </w:numPr>
        <w:tabs>
          <w:tab w:val="clear" w:pos="720"/>
          <w:tab w:val="left" w:pos="226"/>
          <w:tab w:val="num" w:pos="1134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kontrolowanie</w:t>
      </w:r>
      <w:r w:rsidRPr="00E711C8">
        <w:rPr>
          <w:rFonts w:ascii="Arial" w:hAnsi="Arial" w:cs="Arial"/>
          <w:snapToGrid w:val="0"/>
          <w:sz w:val="22"/>
          <w:szCs w:val="22"/>
        </w:rPr>
        <w:t xml:space="preserve"> przestrzegania dyscypliny pracy przez pracowników Zarządu</w:t>
      </w:r>
      <w:r>
        <w:rPr>
          <w:rFonts w:ascii="Arial" w:hAnsi="Arial" w:cs="Arial"/>
          <w:snapToGrid w:val="0"/>
          <w:sz w:val="22"/>
          <w:szCs w:val="22"/>
        </w:rPr>
        <w:t>;</w:t>
      </w:r>
    </w:p>
    <w:p w:rsidR="00B94E99" w:rsidRPr="00E711C8" w:rsidRDefault="00B94E99" w:rsidP="00C7538A">
      <w:pPr>
        <w:widowControl w:val="0"/>
        <w:numPr>
          <w:ilvl w:val="0"/>
          <w:numId w:val="4"/>
        </w:numPr>
        <w:tabs>
          <w:tab w:val="clear" w:pos="720"/>
          <w:tab w:val="left" w:pos="226"/>
          <w:tab w:val="num" w:pos="1134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E711C8">
        <w:rPr>
          <w:rFonts w:ascii="Arial" w:hAnsi="Arial" w:cs="Arial"/>
          <w:snapToGrid w:val="0"/>
          <w:sz w:val="22"/>
          <w:szCs w:val="22"/>
        </w:rPr>
        <w:t>sporządzanie sprawozdań statystycznych wymaganych przez GUS dotyczących zatrudnienia i czasu pracy pracowników Zarządu</w:t>
      </w:r>
      <w:r>
        <w:rPr>
          <w:rFonts w:ascii="Arial" w:hAnsi="Arial" w:cs="Arial"/>
          <w:snapToGrid w:val="0"/>
          <w:sz w:val="22"/>
          <w:szCs w:val="22"/>
        </w:rPr>
        <w:t>;</w:t>
      </w:r>
    </w:p>
    <w:p w:rsidR="00B94E99" w:rsidRPr="00E711C8" w:rsidRDefault="00B94E99" w:rsidP="00C7538A">
      <w:pPr>
        <w:widowControl w:val="0"/>
        <w:numPr>
          <w:ilvl w:val="0"/>
          <w:numId w:val="4"/>
        </w:numPr>
        <w:tabs>
          <w:tab w:val="clear" w:pos="720"/>
          <w:tab w:val="left" w:pos="226"/>
          <w:tab w:val="num" w:pos="1134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E711C8">
        <w:rPr>
          <w:rFonts w:ascii="Arial" w:hAnsi="Arial" w:cs="Arial"/>
          <w:snapToGrid w:val="0"/>
          <w:sz w:val="22"/>
          <w:szCs w:val="22"/>
        </w:rPr>
        <w:t>weryfik</w:t>
      </w:r>
      <w:r>
        <w:rPr>
          <w:rFonts w:ascii="Arial" w:hAnsi="Arial" w:cs="Arial"/>
          <w:snapToGrid w:val="0"/>
          <w:sz w:val="22"/>
          <w:szCs w:val="22"/>
        </w:rPr>
        <w:t>owanie pod kątem kompletności oraz zgodności ze stanem prawnym,</w:t>
      </w:r>
      <w:r w:rsidRPr="00E711C8">
        <w:rPr>
          <w:rFonts w:ascii="Arial" w:hAnsi="Arial" w:cs="Arial"/>
          <w:snapToGrid w:val="0"/>
          <w:sz w:val="22"/>
          <w:szCs w:val="22"/>
        </w:rPr>
        <w:t xml:space="preserve"> arkuszy organizacji placówek wraz z ich aneksami,</w:t>
      </w:r>
    </w:p>
    <w:p w:rsidR="00B94E99" w:rsidRPr="00E711C8" w:rsidRDefault="00B94E99" w:rsidP="00C7538A">
      <w:pPr>
        <w:widowControl w:val="0"/>
        <w:numPr>
          <w:ilvl w:val="0"/>
          <w:numId w:val="4"/>
        </w:numPr>
        <w:tabs>
          <w:tab w:val="clear" w:pos="720"/>
          <w:tab w:val="left" w:pos="226"/>
          <w:tab w:val="num" w:pos="1134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E711C8">
        <w:rPr>
          <w:rFonts w:ascii="Arial" w:hAnsi="Arial" w:cs="Arial"/>
          <w:snapToGrid w:val="0"/>
          <w:sz w:val="22"/>
          <w:szCs w:val="22"/>
        </w:rPr>
        <w:t xml:space="preserve">opracowywanie zbiorczych sprawozdań, analiz i raportów dotyczących organizacji pracy oraz funkcjonowania obsługiwanych </w:t>
      </w:r>
      <w:r>
        <w:rPr>
          <w:rFonts w:ascii="Arial" w:hAnsi="Arial" w:cs="Arial"/>
          <w:snapToGrid w:val="0"/>
          <w:sz w:val="22"/>
          <w:szCs w:val="22"/>
        </w:rPr>
        <w:t>jednostek pod k</w:t>
      </w:r>
      <w:r w:rsidR="00736BEE">
        <w:rPr>
          <w:rFonts w:ascii="Arial" w:hAnsi="Arial" w:cs="Arial"/>
          <w:snapToGrid w:val="0"/>
          <w:sz w:val="22"/>
          <w:szCs w:val="22"/>
        </w:rPr>
        <w:t>ą</w:t>
      </w:r>
      <w:r>
        <w:rPr>
          <w:rFonts w:ascii="Arial" w:hAnsi="Arial" w:cs="Arial"/>
          <w:snapToGrid w:val="0"/>
          <w:sz w:val="22"/>
          <w:szCs w:val="22"/>
        </w:rPr>
        <w:t>tem stanowiska pracy;</w:t>
      </w:r>
    </w:p>
    <w:p w:rsidR="00B94E99" w:rsidRDefault="00B94E99" w:rsidP="00C7538A">
      <w:pPr>
        <w:widowControl w:val="0"/>
        <w:numPr>
          <w:ilvl w:val="0"/>
          <w:numId w:val="4"/>
        </w:numPr>
        <w:tabs>
          <w:tab w:val="clear" w:pos="720"/>
          <w:tab w:val="left" w:pos="226"/>
          <w:tab w:val="num" w:pos="1134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E711C8">
        <w:rPr>
          <w:rFonts w:ascii="Arial" w:hAnsi="Arial" w:cs="Arial"/>
          <w:snapToGrid w:val="0"/>
          <w:sz w:val="22"/>
          <w:szCs w:val="22"/>
        </w:rPr>
        <w:t>prowadzenie całokształtu spraw związanych z postępowaniem konkursowym na stanowisko dyrektor</w:t>
      </w:r>
      <w:r>
        <w:rPr>
          <w:rFonts w:ascii="Arial" w:hAnsi="Arial" w:cs="Arial"/>
          <w:snapToGrid w:val="0"/>
          <w:sz w:val="22"/>
          <w:szCs w:val="22"/>
        </w:rPr>
        <w:t>ów</w:t>
      </w:r>
      <w:r w:rsidRPr="00E711C8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obsługiwanych jednostek;</w:t>
      </w:r>
    </w:p>
    <w:p w:rsidR="00B94E99" w:rsidRPr="00E711C8" w:rsidRDefault="00B94E99" w:rsidP="00C7538A">
      <w:pPr>
        <w:widowControl w:val="0"/>
        <w:numPr>
          <w:ilvl w:val="0"/>
          <w:numId w:val="4"/>
        </w:numPr>
        <w:tabs>
          <w:tab w:val="clear" w:pos="720"/>
          <w:tab w:val="left" w:pos="226"/>
          <w:tab w:val="num" w:pos="1134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E711C8">
        <w:rPr>
          <w:rFonts w:ascii="Arial" w:hAnsi="Arial" w:cs="Arial"/>
          <w:snapToGrid w:val="0"/>
          <w:sz w:val="22"/>
          <w:szCs w:val="22"/>
        </w:rPr>
        <w:lastRenderedPageBreak/>
        <w:t xml:space="preserve">prowadzenie spraw związanych z oceną pracy dyrektorów obsługiwanych </w:t>
      </w:r>
      <w:r>
        <w:rPr>
          <w:rFonts w:ascii="Arial" w:hAnsi="Arial" w:cs="Arial"/>
          <w:snapToGrid w:val="0"/>
          <w:sz w:val="22"/>
          <w:szCs w:val="22"/>
        </w:rPr>
        <w:t>jednostek;</w:t>
      </w:r>
    </w:p>
    <w:p w:rsidR="00B94E99" w:rsidRPr="008945A9" w:rsidRDefault="00B94E99" w:rsidP="00C7538A">
      <w:pPr>
        <w:widowControl w:val="0"/>
        <w:numPr>
          <w:ilvl w:val="0"/>
          <w:numId w:val="4"/>
        </w:numPr>
        <w:tabs>
          <w:tab w:val="clear" w:pos="720"/>
          <w:tab w:val="left" w:pos="226"/>
          <w:tab w:val="num" w:pos="1134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ewentualne </w:t>
      </w:r>
      <w:r w:rsidRPr="008945A9">
        <w:rPr>
          <w:rFonts w:ascii="Arial" w:hAnsi="Arial" w:cs="Arial"/>
          <w:snapToGrid w:val="0"/>
          <w:sz w:val="22"/>
          <w:szCs w:val="22"/>
        </w:rPr>
        <w:t>uczestnictwo w pracach komisji kwalifikacyjn</w:t>
      </w:r>
      <w:r>
        <w:rPr>
          <w:rFonts w:ascii="Arial" w:hAnsi="Arial" w:cs="Arial"/>
          <w:snapToGrid w:val="0"/>
          <w:sz w:val="22"/>
          <w:szCs w:val="22"/>
        </w:rPr>
        <w:t>ych</w:t>
      </w:r>
      <w:r w:rsidRPr="008945A9">
        <w:rPr>
          <w:rFonts w:ascii="Arial" w:hAnsi="Arial" w:cs="Arial"/>
          <w:snapToGrid w:val="0"/>
          <w:sz w:val="22"/>
          <w:szCs w:val="22"/>
        </w:rPr>
        <w:t xml:space="preserve"> dla nauczycieli ubiegających się o awans na stopień  nauczyciela kontraktowego</w:t>
      </w:r>
      <w:r>
        <w:rPr>
          <w:rFonts w:ascii="Arial" w:hAnsi="Arial" w:cs="Arial"/>
          <w:snapToGrid w:val="0"/>
          <w:sz w:val="22"/>
          <w:szCs w:val="22"/>
        </w:rPr>
        <w:t>;</w:t>
      </w:r>
    </w:p>
    <w:p w:rsidR="00B94E99" w:rsidRPr="00E711C8" w:rsidRDefault="00B94E99" w:rsidP="00C7538A">
      <w:pPr>
        <w:widowControl w:val="0"/>
        <w:numPr>
          <w:ilvl w:val="0"/>
          <w:numId w:val="4"/>
        </w:numPr>
        <w:tabs>
          <w:tab w:val="clear" w:pos="720"/>
          <w:tab w:val="left" w:pos="226"/>
          <w:tab w:val="num" w:pos="1134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8945A9">
        <w:rPr>
          <w:rFonts w:ascii="Arial" w:hAnsi="Arial" w:cs="Arial"/>
          <w:snapToGrid w:val="0"/>
          <w:sz w:val="22"/>
          <w:szCs w:val="22"/>
        </w:rPr>
        <w:t>obsługa administracyjna postępowań egzaminacyjnych</w:t>
      </w:r>
      <w:r w:rsidRPr="00E711C8">
        <w:rPr>
          <w:rFonts w:ascii="Arial" w:hAnsi="Arial" w:cs="Arial"/>
          <w:snapToGrid w:val="0"/>
          <w:sz w:val="22"/>
          <w:szCs w:val="22"/>
        </w:rPr>
        <w:t xml:space="preserve"> na nauczyciela mianowanego</w:t>
      </w:r>
      <w:r>
        <w:rPr>
          <w:rFonts w:ascii="Arial" w:hAnsi="Arial" w:cs="Arial"/>
          <w:snapToGrid w:val="0"/>
          <w:sz w:val="22"/>
          <w:szCs w:val="22"/>
        </w:rPr>
        <w:t>;</w:t>
      </w:r>
      <w:r w:rsidRPr="00E711C8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B94E99" w:rsidRDefault="00B94E99" w:rsidP="00C7538A">
      <w:pPr>
        <w:widowControl w:val="0"/>
        <w:numPr>
          <w:ilvl w:val="0"/>
          <w:numId w:val="4"/>
        </w:numPr>
        <w:tabs>
          <w:tab w:val="clear" w:pos="720"/>
          <w:tab w:val="left" w:pos="226"/>
          <w:tab w:val="num" w:pos="1134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E711C8">
        <w:rPr>
          <w:rFonts w:ascii="Arial" w:hAnsi="Arial" w:cs="Arial"/>
          <w:snapToGrid w:val="0"/>
          <w:sz w:val="22"/>
          <w:szCs w:val="22"/>
        </w:rPr>
        <w:t>współpraca z organem nadzoru pedagogicznego w zakresie spraw dotyczących działalności obsługiwanych jednostek</w:t>
      </w:r>
      <w:r>
        <w:rPr>
          <w:rFonts w:ascii="Arial" w:hAnsi="Arial" w:cs="Arial"/>
          <w:snapToGrid w:val="0"/>
          <w:sz w:val="22"/>
          <w:szCs w:val="22"/>
        </w:rPr>
        <w:t>;</w:t>
      </w:r>
      <w:r w:rsidRPr="00E711C8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B94E99" w:rsidRPr="00E711C8" w:rsidRDefault="00B94E99" w:rsidP="00C7538A">
      <w:pPr>
        <w:widowControl w:val="0"/>
        <w:numPr>
          <w:ilvl w:val="0"/>
          <w:numId w:val="4"/>
        </w:numPr>
        <w:tabs>
          <w:tab w:val="clear" w:pos="720"/>
          <w:tab w:val="left" w:pos="226"/>
          <w:tab w:val="num" w:pos="1134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koordynowanie spraw w zakresie doradztwa nauczycieli obsługiwanych jednostek,</w:t>
      </w:r>
    </w:p>
    <w:p w:rsidR="00B94E99" w:rsidRPr="007E0197" w:rsidRDefault="00B94E99" w:rsidP="00C7538A">
      <w:pPr>
        <w:widowControl w:val="0"/>
        <w:numPr>
          <w:ilvl w:val="0"/>
          <w:numId w:val="4"/>
        </w:numPr>
        <w:tabs>
          <w:tab w:val="clear" w:pos="720"/>
          <w:tab w:val="left" w:pos="226"/>
          <w:tab w:val="num" w:pos="1134"/>
        </w:tabs>
        <w:spacing w:after="120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przygotowywanie projektów planu sieci publicznych szkół i przedszkoli oraz granic ich obwodów;</w:t>
      </w:r>
    </w:p>
    <w:p w:rsidR="00B94E99" w:rsidRDefault="00B94E99" w:rsidP="00C7538A">
      <w:pPr>
        <w:widowControl w:val="0"/>
        <w:numPr>
          <w:ilvl w:val="0"/>
          <w:numId w:val="4"/>
        </w:numPr>
        <w:tabs>
          <w:tab w:val="clear" w:pos="720"/>
          <w:tab w:val="left" w:pos="226"/>
          <w:tab w:val="num" w:pos="1134"/>
        </w:tabs>
        <w:spacing w:after="120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prowadzenie całokształtu spraw dotyczących zakładania, przekształcania i likwidacji </w:t>
      </w:r>
      <w:r w:rsidRPr="00E711C8">
        <w:rPr>
          <w:rFonts w:ascii="Arial" w:hAnsi="Arial" w:cs="Arial"/>
          <w:snapToGrid w:val="0"/>
          <w:sz w:val="22"/>
          <w:szCs w:val="22"/>
        </w:rPr>
        <w:t>obsługiwanych jednostek</w:t>
      </w:r>
      <w:r>
        <w:rPr>
          <w:rFonts w:ascii="Arial" w:hAnsi="Arial" w:cs="Arial"/>
          <w:snapToGrid w:val="0"/>
          <w:sz w:val="22"/>
          <w:szCs w:val="22"/>
        </w:rPr>
        <w:t>;</w:t>
      </w:r>
      <w:r w:rsidRPr="00712906">
        <w:rPr>
          <w:rFonts w:ascii="Arial" w:hAnsi="Arial" w:cs="Arial"/>
          <w:sz w:val="22"/>
          <w:szCs w:val="22"/>
        </w:rPr>
        <w:t xml:space="preserve"> </w:t>
      </w:r>
    </w:p>
    <w:p w:rsidR="00B94E99" w:rsidRPr="00712906" w:rsidRDefault="00B94E99" w:rsidP="00C7538A">
      <w:pPr>
        <w:widowControl w:val="0"/>
        <w:numPr>
          <w:ilvl w:val="0"/>
          <w:numId w:val="4"/>
        </w:numPr>
        <w:tabs>
          <w:tab w:val="clear" w:pos="720"/>
          <w:tab w:val="left" w:pos="226"/>
          <w:tab w:val="num" w:pos="1134"/>
        </w:tabs>
        <w:spacing w:after="120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weryfikowanie wielkości otrzymywanych dotacji i subwencji dotyczących realizacji zadań oświatowych;</w:t>
      </w:r>
    </w:p>
    <w:p w:rsidR="00B94E99" w:rsidRPr="00E711C8" w:rsidRDefault="00B94E99" w:rsidP="00C7538A">
      <w:pPr>
        <w:widowControl w:val="0"/>
        <w:numPr>
          <w:ilvl w:val="0"/>
          <w:numId w:val="4"/>
        </w:numPr>
        <w:tabs>
          <w:tab w:val="clear" w:pos="720"/>
          <w:tab w:val="left" w:pos="226"/>
          <w:tab w:val="num" w:pos="1134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E711C8">
        <w:rPr>
          <w:rFonts w:ascii="Arial" w:hAnsi="Arial" w:cs="Arial"/>
          <w:snapToGrid w:val="0"/>
          <w:sz w:val="22"/>
          <w:szCs w:val="22"/>
        </w:rPr>
        <w:t>prowadzenie ewidencji żłobków i klubów dziecięcych</w:t>
      </w:r>
      <w:r>
        <w:rPr>
          <w:rFonts w:ascii="Arial" w:hAnsi="Arial" w:cs="Arial"/>
          <w:snapToGrid w:val="0"/>
          <w:sz w:val="22"/>
          <w:szCs w:val="22"/>
        </w:rPr>
        <w:t xml:space="preserve"> oraz opiekunów dziennych</w:t>
      </w:r>
      <w:r w:rsidRPr="00E711C8">
        <w:rPr>
          <w:rFonts w:ascii="Arial" w:hAnsi="Arial" w:cs="Arial"/>
          <w:snapToGrid w:val="0"/>
          <w:sz w:val="22"/>
          <w:szCs w:val="22"/>
        </w:rPr>
        <w:t xml:space="preserve">, </w:t>
      </w:r>
      <w:r>
        <w:rPr>
          <w:rFonts w:ascii="Arial" w:hAnsi="Arial" w:cs="Arial"/>
          <w:snapToGrid w:val="0"/>
          <w:sz w:val="22"/>
          <w:szCs w:val="22"/>
        </w:rPr>
        <w:br/>
      </w:r>
      <w:r w:rsidRPr="00E711C8">
        <w:rPr>
          <w:rFonts w:ascii="Arial" w:hAnsi="Arial" w:cs="Arial"/>
          <w:snapToGrid w:val="0"/>
          <w:sz w:val="22"/>
          <w:szCs w:val="22"/>
        </w:rPr>
        <w:t>w tym:</w:t>
      </w:r>
    </w:p>
    <w:p w:rsidR="009E4D57" w:rsidRPr="00E711C8" w:rsidRDefault="009E4D57" w:rsidP="00AF1F24">
      <w:pPr>
        <w:widowControl w:val="0"/>
        <w:numPr>
          <w:ilvl w:val="0"/>
          <w:numId w:val="23"/>
        </w:numPr>
        <w:tabs>
          <w:tab w:val="clear" w:pos="1080"/>
          <w:tab w:val="left" w:pos="226"/>
          <w:tab w:val="num" w:pos="1418"/>
        </w:tabs>
        <w:spacing w:after="120"/>
        <w:ind w:left="1418"/>
        <w:jc w:val="both"/>
        <w:rPr>
          <w:rFonts w:ascii="Arial" w:hAnsi="Arial" w:cs="Arial"/>
          <w:snapToGrid w:val="0"/>
          <w:sz w:val="22"/>
          <w:szCs w:val="22"/>
        </w:rPr>
      </w:pPr>
      <w:r w:rsidRPr="00E711C8">
        <w:rPr>
          <w:rFonts w:ascii="Arial" w:hAnsi="Arial" w:cs="Arial"/>
          <w:snapToGrid w:val="0"/>
          <w:sz w:val="22"/>
          <w:szCs w:val="22"/>
        </w:rPr>
        <w:t>analiza formalna składanych wniosków ,</w:t>
      </w:r>
    </w:p>
    <w:p w:rsidR="009E4D57" w:rsidRDefault="009E4D57" w:rsidP="00AF1F24">
      <w:pPr>
        <w:widowControl w:val="0"/>
        <w:numPr>
          <w:ilvl w:val="0"/>
          <w:numId w:val="23"/>
        </w:numPr>
        <w:tabs>
          <w:tab w:val="clear" w:pos="1080"/>
          <w:tab w:val="left" w:pos="226"/>
          <w:tab w:val="num" w:pos="1418"/>
        </w:tabs>
        <w:spacing w:after="120"/>
        <w:ind w:left="1418"/>
        <w:jc w:val="both"/>
        <w:rPr>
          <w:rFonts w:ascii="Arial" w:hAnsi="Arial" w:cs="Arial"/>
          <w:snapToGrid w:val="0"/>
          <w:sz w:val="22"/>
          <w:szCs w:val="22"/>
        </w:rPr>
      </w:pPr>
      <w:r w:rsidRPr="00E711C8">
        <w:rPr>
          <w:rFonts w:ascii="Arial" w:hAnsi="Arial" w:cs="Arial"/>
          <w:snapToGrid w:val="0"/>
          <w:sz w:val="22"/>
          <w:szCs w:val="22"/>
        </w:rPr>
        <w:t>przygotowywanie zaświadczeń</w:t>
      </w:r>
      <w:r>
        <w:rPr>
          <w:rFonts w:ascii="Arial" w:hAnsi="Arial" w:cs="Arial"/>
          <w:snapToGrid w:val="0"/>
          <w:sz w:val="22"/>
          <w:szCs w:val="22"/>
        </w:rPr>
        <w:t>,</w:t>
      </w:r>
    </w:p>
    <w:p w:rsidR="009E4D57" w:rsidRPr="00E711C8" w:rsidRDefault="009E4D57" w:rsidP="00AF1F24">
      <w:pPr>
        <w:widowControl w:val="0"/>
        <w:numPr>
          <w:ilvl w:val="0"/>
          <w:numId w:val="23"/>
        </w:numPr>
        <w:tabs>
          <w:tab w:val="clear" w:pos="1080"/>
          <w:tab w:val="left" w:pos="226"/>
          <w:tab w:val="num" w:pos="1418"/>
        </w:tabs>
        <w:spacing w:after="120"/>
        <w:ind w:left="1418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sporządzanie sprawozdań finansowo-rzeczowych i przekazywanie ich właściwemu wojewodzie,</w:t>
      </w:r>
    </w:p>
    <w:p w:rsidR="009E4D57" w:rsidRDefault="009E4D57" w:rsidP="00C7538A">
      <w:pPr>
        <w:widowControl w:val="0"/>
        <w:numPr>
          <w:ilvl w:val="0"/>
          <w:numId w:val="4"/>
        </w:numPr>
        <w:tabs>
          <w:tab w:val="clear" w:pos="720"/>
          <w:tab w:val="left" w:pos="226"/>
          <w:tab w:val="num" w:pos="1134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E711C8">
        <w:rPr>
          <w:rFonts w:ascii="Arial" w:hAnsi="Arial" w:cs="Arial"/>
          <w:snapToGrid w:val="0"/>
          <w:sz w:val="22"/>
          <w:szCs w:val="22"/>
        </w:rPr>
        <w:t xml:space="preserve">sprawowanie </w:t>
      </w:r>
      <w:r w:rsidR="001D595F">
        <w:rPr>
          <w:rFonts w:ascii="Arial" w:hAnsi="Arial" w:cs="Arial"/>
          <w:snapToGrid w:val="0"/>
          <w:sz w:val="22"/>
          <w:szCs w:val="22"/>
        </w:rPr>
        <w:t xml:space="preserve">w imieniu Burmistrza </w:t>
      </w:r>
      <w:r w:rsidRPr="00E711C8">
        <w:rPr>
          <w:rFonts w:ascii="Arial" w:hAnsi="Arial" w:cs="Arial"/>
          <w:snapToGrid w:val="0"/>
          <w:sz w:val="22"/>
          <w:szCs w:val="22"/>
        </w:rPr>
        <w:t>nadzoru nad żłobkami, klubami dziecięcymi oraz dziennymi opiekunami w zakresie warunków i jakości świadczonej opieki, na podstawie ustawy o opiece nad dziećmi w wieku do lat trzech</w:t>
      </w:r>
      <w:r>
        <w:rPr>
          <w:rFonts w:ascii="Arial" w:hAnsi="Arial" w:cs="Arial"/>
          <w:snapToGrid w:val="0"/>
          <w:sz w:val="22"/>
          <w:szCs w:val="22"/>
        </w:rPr>
        <w:t>;</w:t>
      </w:r>
      <w:r w:rsidRPr="00E711C8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9E4D57" w:rsidRDefault="009E4D57" w:rsidP="00C7538A">
      <w:pPr>
        <w:widowControl w:val="0"/>
        <w:numPr>
          <w:ilvl w:val="0"/>
          <w:numId w:val="4"/>
        </w:numPr>
        <w:tabs>
          <w:tab w:val="clear" w:pos="720"/>
          <w:tab w:val="left" w:pos="226"/>
          <w:tab w:val="num" w:pos="1134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E72B76">
        <w:rPr>
          <w:rFonts w:ascii="Arial" w:hAnsi="Arial" w:cs="Arial"/>
          <w:sz w:val="22"/>
          <w:szCs w:val="22"/>
        </w:rPr>
        <w:t xml:space="preserve">prowadzenie rejestru </w:t>
      </w:r>
      <w:r>
        <w:rPr>
          <w:rFonts w:ascii="Arial" w:hAnsi="Arial" w:cs="Arial"/>
          <w:sz w:val="22"/>
          <w:szCs w:val="22"/>
        </w:rPr>
        <w:t xml:space="preserve">oświatowych </w:t>
      </w:r>
      <w:r w:rsidRPr="00E72B76">
        <w:rPr>
          <w:rFonts w:ascii="Arial" w:hAnsi="Arial" w:cs="Arial"/>
          <w:sz w:val="22"/>
          <w:szCs w:val="22"/>
        </w:rPr>
        <w:t>placówek niepublicznych oraz całokształtu spraw z tym związanych</w:t>
      </w:r>
      <w:r>
        <w:rPr>
          <w:rFonts w:ascii="Arial" w:hAnsi="Arial" w:cs="Arial"/>
          <w:sz w:val="22"/>
          <w:szCs w:val="22"/>
        </w:rPr>
        <w:t>;</w:t>
      </w:r>
    </w:p>
    <w:p w:rsidR="00736BEE" w:rsidRDefault="009E4D57" w:rsidP="00C7538A">
      <w:pPr>
        <w:widowControl w:val="0"/>
        <w:numPr>
          <w:ilvl w:val="0"/>
          <w:numId w:val="4"/>
        </w:numPr>
        <w:tabs>
          <w:tab w:val="clear" w:pos="720"/>
          <w:tab w:val="left" w:pos="226"/>
          <w:tab w:val="num" w:pos="1134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przekazywanie Burmistrzowi informacji o stanie realizacji zadań oświatowych jednostek za poprzedni rok szkolny;</w:t>
      </w:r>
      <w:r w:rsidRPr="00E711C8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9E4D57" w:rsidRPr="00736BEE" w:rsidRDefault="00736BEE" w:rsidP="00C7538A">
      <w:pPr>
        <w:numPr>
          <w:ilvl w:val="0"/>
          <w:numId w:val="4"/>
        </w:numPr>
        <w:tabs>
          <w:tab w:val="clear" w:pos="720"/>
          <w:tab w:val="num" w:pos="1134"/>
          <w:tab w:val="left" w:pos="2040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ED7CFB">
        <w:rPr>
          <w:rFonts w:ascii="Arial" w:hAnsi="Arial" w:cs="Arial"/>
          <w:snapToGrid w:val="0"/>
          <w:sz w:val="22"/>
          <w:szCs w:val="22"/>
        </w:rPr>
        <w:t>opracowywanie zestawień i prognoz statystycznych dotyczących działalności oświatowej</w:t>
      </w:r>
      <w:r>
        <w:rPr>
          <w:rFonts w:ascii="Arial" w:hAnsi="Arial" w:cs="Arial"/>
          <w:snapToGrid w:val="0"/>
          <w:sz w:val="22"/>
          <w:szCs w:val="22"/>
        </w:rPr>
        <w:t>;</w:t>
      </w:r>
      <w:r w:rsidR="009E4D57" w:rsidRPr="00736BEE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9E4D57" w:rsidRDefault="009E4D57" w:rsidP="00C7538A">
      <w:pPr>
        <w:numPr>
          <w:ilvl w:val="0"/>
          <w:numId w:val="4"/>
        </w:numPr>
        <w:tabs>
          <w:tab w:val="clear" w:pos="720"/>
          <w:tab w:val="num" w:pos="1134"/>
          <w:tab w:val="left" w:pos="2040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prowadzenie całokształtu</w:t>
      </w:r>
      <w:r w:rsidRPr="00E711C8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spraw </w:t>
      </w:r>
      <w:r w:rsidRPr="00E711C8">
        <w:rPr>
          <w:rFonts w:ascii="Arial" w:hAnsi="Arial" w:cs="Arial"/>
          <w:snapToGrid w:val="0"/>
          <w:sz w:val="22"/>
          <w:szCs w:val="22"/>
        </w:rPr>
        <w:t xml:space="preserve">w </w:t>
      </w:r>
      <w:r>
        <w:rPr>
          <w:rFonts w:ascii="Arial" w:hAnsi="Arial" w:cs="Arial"/>
          <w:snapToGrid w:val="0"/>
          <w:sz w:val="22"/>
          <w:szCs w:val="22"/>
        </w:rPr>
        <w:t>zakresie</w:t>
      </w:r>
      <w:r w:rsidRPr="00E711C8">
        <w:rPr>
          <w:rFonts w:ascii="Arial" w:hAnsi="Arial" w:cs="Arial"/>
          <w:snapToGrid w:val="0"/>
          <w:sz w:val="22"/>
          <w:szCs w:val="22"/>
        </w:rPr>
        <w:t xml:space="preserve"> dofinansowania pracodawcom kosztów kształcenia młodocianych pracowników</w:t>
      </w:r>
      <w:r>
        <w:rPr>
          <w:rFonts w:ascii="Arial" w:hAnsi="Arial" w:cs="Arial"/>
          <w:snapToGrid w:val="0"/>
          <w:sz w:val="22"/>
          <w:szCs w:val="22"/>
        </w:rPr>
        <w:t>;</w:t>
      </w:r>
    </w:p>
    <w:p w:rsidR="009E4D57" w:rsidRDefault="009E4D57" w:rsidP="00C7538A">
      <w:pPr>
        <w:numPr>
          <w:ilvl w:val="0"/>
          <w:numId w:val="4"/>
        </w:numPr>
        <w:tabs>
          <w:tab w:val="clear" w:pos="720"/>
          <w:tab w:val="num" w:pos="1134"/>
          <w:tab w:val="left" w:pos="2040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prowadzenie całokształtu spraw dotyczących realizacji Rządowego programu pomocy uczniom „Wyprawka szkolna”,</w:t>
      </w:r>
    </w:p>
    <w:p w:rsidR="009E4D57" w:rsidRDefault="009E4D57" w:rsidP="00C7538A">
      <w:pPr>
        <w:numPr>
          <w:ilvl w:val="0"/>
          <w:numId w:val="4"/>
        </w:numPr>
        <w:tabs>
          <w:tab w:val="clear" w:pos="720"/>
          <w:tab w:val="num" w:pos="1134"/>
          <w:tab w:val="left" w:pos="2040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prowadzenie całokształtu spraw związanych z wyposażaniem szkół w podręczniki, materiały edukacyjne i materiały ćwiczeniowe z dotacji celowej;</w:t>
      </w:r>
    </w:p>
    <w:p w:rsidR="009E4D57" w:rsidRPr="00E711C8" w:rsidRDefault="009E4D57" w:rsidP="00C7538A">
      <w:pPr>
        <w:numPr>
          <w:ilvl w:val="0"/>
          <w:numId w:val="4"/>
        </w:numPr>
        <w:tabs>
          <w:tab w:val="clear" w:pos="720"/>
          <w:tab w:val="num" w:pos="1134"/>
          <w:tab w:val="left" w:pos="2040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prowadzenie całości spraw w zakresie pomocy materialnej dla uczniów o charakterze socjalnym i motywacyjnym – stypendia szkolne, zasiłki szkolne oraz stypendia za wyniki w nauce lub za osiągnięcia sportowe;</w:t>
      </w:r>
    </w:p>
    <w:p w:rsidR="009E4D57" w:rsidRDefault="009E4D57" w:rsidP="00C7538A">
      <w:pPr>
        <w:numPr>
          <w:ilvl w:val="0"/>
          <w:numId w:val="4"/>
        </w:numPr>
        <w:tabs>
          <w:tab w:val="clear" w:pos="720"/>
          <w:tab w:val="num" w:pos="1134"/>
          <w:tab w:val="left" w:pos="2040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5F523D">
        <w:rPr>
          <w:rFonts w:ascii="Arial" w:hAnsi="Arial" w:cs="Arial"/>
          <w:snapToGrid w:val="0"/>
          <w:sz w:val="22"/>
          <w:szCs w:val="22"/>
        </w:rPr>
        <w:t xml:space="preserve">nadzór nad realizacją obowiązku nauki </w:t>
      </w:r>
      <w:r>
        <w:rPr>
          <w:rFonts w:ascii="Arial" w:hAnsi="Arial" w:cs="Arial"/>
          <w:snapToGrid w:val="0"/>
          <w:sz w:val="22"/>
          <w:szCs w:val="22"/>
        </w:rPr>
        <w:t>młodzieży w wieku od 16 do 18 lat;</w:t>
      </w:r>
    </w:p>
    <w:p w:rsidR="009E4D57" w:rsidRPr="005F523D" w:rsidRDefault="009E4D57" w:rsidP="00C7538A">
      <w:pPr>
        <w:numPr>
          <w:ilvl w:val="0"/>
          <w:numId w:val="4"/>
        </w:numPr>
        <w:tabs>
          <w:tab w:val="clear" w:pos="720"/>
          <w:tab w:val="num" w:pos="1134"/>
          <w:tab w:val="left" w:pos="2040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5F523D">
        <w:rPr>
          <w:rFonts w:ascii="Arial" w:hAnsi="Arial" w:cs="Arial"/>
          <w:snapToGrid w:val="0"/>
          <w:sz w:val="22"/>
          <w:szCs w:val="22"/>
        </w:rPr>
        <w:t>nadzór nad kontrolowaniem przez dyrektorów szkół spełniania obowiązku szkolnego oraz rocznego przygotowania przedszkolnego przez dzieci zamieszkałe w obwodzie szkoły</w:t>
      </w:r>
      <w:r>
        <w:rPr>
          <w:rFonts w:ascii="Arial" w:hAnsi="Arial" w:cs="Arial"/>
          <w:snapToGrid w:val="0"/>
          <w:sz w:val="22"/>
          <w:szCs w:val="22"/>
        </w:rPr>
        <w:t>;</w:t>
      </w:r>
    </w:p>
    <w:p w:rsidR="009E4D57" w:rsidRPr="000E321F" w:rsidRDefault="009E4D57" w:rsidP="00C7538A">
      <w:pPr>
        <w:numPr>
          <w:ilvl w:val="0"/>
          <w:numId w:val="4"/>
        </w:numPr>
        <w:tabs>
          <w:tab w:val="clear" w:pos="720"/>
          <w:tab w:val="num" w:pos="1134"/>
          <w:tab w:val="left" w:pos="2040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prowadzenie całokształtu spraw związanych z obsługą kadrową Zarządu i jednooddziałowych przedszkoli i obsługiwanych jednostek w posiadanym zakresie;</w:t>
      </w:r>
    </w:p>
    <w:p w:rsidR="009E4D57" w:rsidRPr="00E711C8" w:rsidRDefault="009E4D57" w:rsidP="00C7538A">
      <w:pPr>
        <w:numPr>
          <w:ilvl w:val="0"/>
          <w:numId w:val="4"/>
        </w:numPr>
        <w:tabs>
          <w:tab w:val="clear" w:pos="720"/>
          <w:tab w:val="num" w:pos="1134"/>
          <w:tab w:val="left" w:pos="2040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E711C8">
        <w:rPr>
          <w:rFonts w:ascii="Arial" w:hAnsi="Arial" w:cs="Arial"/>
          <w:snapToGrid w:val="0"/>
          <w:sz w:val="22"/>
          <w:szCs w:val="22"/>
        </w:rPr>
        <w:lastRenderedPageBreak/>
        <w:t xml:space="preserve">prowadzenie rejestru zarządzeń </w:t>
      </w:r>
      <w:r w:rsidR="00493F91">
        <w:rPr>
          <w:rFonts w:ascii="Arial" w:hAnsi="Arial" w:cs="Arial"/>
          <w:snapToGrid w:val="0"/>
          <w:sz w:val="22"/>
          <w:szCs w:val="22"/>
        </w:rPr>
        <w:t>D</w:t>
      </w:r>
      <w:r w:rsidRPr="00E711C8">
        <w:rPr>
          <w:rFonts w:ascii="Arial" w:hAnsi="Arial" w:cs="Arial"/>
          <w:snapToGrid w:val="0"/>
          <w:sz w:val="22"/>
          <w:szCs w:val="22"/>
        </w:rPr>
        <w:t>yrektora Zarządu</w:t>
      </w:r>
      <w:r>
        <w:rPr>
          <w:rFonts w:ascii="Arial" w:hAnsi="Arial" w:cs="Arial"/>
          <w:snapToGrid w:val="0"/>
          <w:sz w:val="22"/>
          <w:szCs w:val="22"/>
        </w:rPr>
        <w:t>;</w:t>
      </w:r>
    </w:p>
    <w:p w:rsidR="009E4D57" w:rsidRPr="00E711C8" w:rsidRDefault="009E4D57" w:rsidP="00C7538A">
      <w:pPr>
        <w:numPr>
          <w:ilvl w:val="0"/>
          <w:numId w:val="4"/>
        </w:numPr>
        <w:tabs>
          <w:tab w:val="clear" w:pos="720"/>
          <w:tab w:val="num" w:pos="1134"/>
          <w:tab w:val="left" w:pos="2040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E711C8">
        <w:rPr>
          <w:rFonts w:ascii="Arial" w:hAnsi="Arial" w:cs="Arial"/>
          <w:snapToGrid w:val="0"/>
          <w:sz w:val="22"/>
          <w:szCs w:val="22"/>
        </w:rPr>
        <w:t xml:space="preserve">prowadzenie rejestru pełnomocnictw i upoważnień udzielanych przez </w:t>
      </w:r>
      <w:r w:rsidR="00493F91">
        <w:rPr>
          <w:rFonts w:ascii="Arial" w:hAnsi="Arial" w:cs="Arial"/>
          <w:snapToGrid w:val="0"/>
          <w:sz w:val="22"/>
          <w:szCs w:val="22"/>
        </w:rPr>
        <w:t>D</w:t>
      </w:r>
      <w:r w:rsidRPr="00E711C8">
        <w:rPr>
          <w:rFonts w:ascii="Arial" w:hAnsi="Arial" w:cs="Arial"/>
          <w:snapToGrid w:val="0"/>
          <w:sz w:val="22"/>
          <w:szCs w:val="22"/>
        </w:rPr>
        <w:t xml:space="preserve">yrektora Zarządu </w:t>
      </w:r>
      <w:r>
        <w:rPr>
          <w:rFonts w:ascii="Arial" w:hAnsi="Arial" w:cs="Arial"/>
          <w:snapToGrid w:val="0"/>
          <w:sz w:val="22"/>
          <w:szCs w:val="22"/>
        </w:rPr>
        <w:t xml:space="preserve">i Burmistrza Grodkowa </w:t>
      </w:r>
      <w:r w:rsidRPr="00E711C8">
        <w:rPr>
          <w:rFonts w:ascii="Arial" w:hAnsi="Arial" w:cs="Arial"/>
          <w:snapToGrid w:val="0"/>
          <w:sz w:val="22"/>
          <w:szCs w:val="22"/>
        </w:rPr>
        <w:t>pracownikom</w:t>
      </w:r>
      <w:r>
        <w:rPr>
          <w:rFonts w:ascii="Arial" w:hAnsi="Arial" w:cs="Arial"/>
          <w:snapToGrid w:val="0"/>
          <w:sz w:val="22"/>
          <w:szCs w:val="22"/>
        </w:rPr>
        <w:t xml:space="preserve"> Zarządu;</w:t>
      </w:r>
    </w:p>
    <w:p w:rsidR="009E4D57" w:rsidRPr="00E711C8" w:rsidRDefault="009E4D57" w:rsidP="00C7538A">
      <w:pPr>
        <w:numPr>
          <w:ilvl w:val="0"/>
          <w:numId w:val="4"/>
        </w:numPr>
        <w:tabs>
          <w:tab w:val="clear" w:pos="720"/>
          <w:tab w:val="num" w:pos="1134"/>
          <w:tab w:val="left" w:pos="2040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E711C8">
        <w:rPr>
          <w:rFonts w:ascii="Arial" w:hAnsi="Arial" w:cs="Arial"/>
          <w:snapToGrid w:val="0"/>
          <w:sz w:val="22"/>
          <w:szCs w:val="22"/>
        </w:rPr>
        <w:t>prowadzenie zbiorów aktów prawa lokalnego i przekazywanie pracownikom oraz odpowiedzialnym za ich wykonanie jednostkom</w:t>
      </w:r>
      <w:r>
        <w:rPr>
          <w:rFonts w:ascii="Arial" w:hAnsi="Arial" w:cs="Arial"/>
          <w:snapToGrid w:val="0"/>
          <w:sz w:val="22"/>
          <w:szCs w:val="22"/>
        </w:rPr>
        <w:t>;</w:t>
      </w:r>
    </w:p>
    <w:p w:rsidR="009E4D57" w:rsidRPr="00AA7222" w:rsidRDefault="009E4D57" w:rsidP="00C7538A">
      <w:pPr>
        <w:numPr>
          <w:ilvl w:val="0"/>
          <w:numId w:val="4"/>
        </w:numPr>
        <w:tabs>
          <w:tab w:val="clear" w:pos="720"/>
          <w:tab w:val="num" w:pos="1134"/>
          <w:tab w:val="left" w:pos="2040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7E1461">
        <w:rPr>
          <w:rFonts w:ascii="Arial" w:hAnsi="Arial" w:cs="Arial"/>
          <w:snapToGrid w:val="0"/>
          <w:sz w:val="22"/>
          <w:szCs w:val="22"/>
        </w:rPr>
        <w:t>przygotowywanie materiałów na posiedzenia Rady Miejskiej w Grodkowie</w:t>
      </w:r>
      <w:r>
        <w:rPr>
          <w:rFonts w:ascii="Arial" w:hAnsi="Arial" w:cs="Arial"/>
          <w:snapToGrid w:val="0"/>
          <w:sz w:val="22"/>
          <w:szCs w:val="22"/>
        </w:rPr>
        <w:t>;</w:t>
      </w:r>
      <w:r w:rsidRPr="007E1461">
        <w:rPr>
          <w:rFonts w:ascii="Arial" w:hAnsi="Arial" w:cs="Arial"/>
          <w:snapToGrid w:val="0"/>
          <w:sz w:val="22"/>
          <w:szCs w:val="22"/>
        </w:rPr>
        <w:t xml:space="preserve">  </w:t>
      </w:r>
    </w:p>
    <w:p w:rsidR="009E4D57" w:rsidRDefault="009E4D57" w:rsidP="00C7538A">
      <w:pPr>
        <w:numPr>
          <w:ilvl w:val="0"/>
          <w:numId w:val="4"/>
        </w:numPr>
        <w:tabs>
          <w:tab w:val="clear" w:pos="720"/>
          <w:tab w:val="num" w:pos="1134"/>
          <w:tab w:val="left" w:pos="2040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prowadzenie dokumentacji dotyczącej kontroli zewnętrznych przeprowadzanych</w:t>
      </w:r>
      <w:r w:rsidR="00900D26">
        <w:rPr>
          <w:rFonts w:ascii="Arial" w:hAnsi="Arial" w:cs="Arial"/>
          <w:snapToGrid w:val="0"/>
          <w:sz w:val="22"/>
          <w:szCs w:val="22"/>
        </w:rPr>
        <w:t xml:space="preserve"> </w:t>
      </w:r>
      <w:r w:rsidR="00AF1F24">
        <w:rPr>
          <w:rFonts w:ascii="Arial" w:hAnsi="Arial" w:cs="Arial"/>
          <w:snapToGrid w:val="0"/>
          <w:sz w:val="22"/>
          <w:szCs w:val="22"/>
        </w:rPr>
        <w:t xml:space="preserve">           </w:t>
      </w:r>
      <w:r>
        <w:rPr>
          <w:rFonts w:ascii="Arial" w:hAnsi="Arial" w:cs="Arial"/>
          <w:snapToGrid w:val="0"/>
          <w:sz w:val="22"/>
          <w:szCs w:val="22"/>
        </w:rPr>
        <w:t>w Zarządzie;</w:t>
      </w:r>
    </w:p>
    <w:p w:rsidR="009E4D57" w:rsidRPr="000138D5" w:rsidRDefault="009E4D57" w:rsidP="00C7538A">
      <w:pPr>
        <w:numPr>
          <w:ilvl w:val="0"/>
          <w:numId w:val="4"/>
        </w:numPr>
        <w:tabs>
          <w:tab w:val="clear" w:pos="720"/>
          <w:tab w:val="num" w:pos="1134"/>
          <w:tab w:val="left" w:pos="2040"/>
        </w:tabs>
        <w:spacing w:after="120"/>
        <w:ind w:left="1134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prowadzenie całokształtu spraw w zakresie zamawiania, ewidencjonowania, używania, przechowywania i likwidowania pieczęci urzędowych i pieczątek na potrzeby Zarządu oraz obsługiwanych jednostek w ramach kompetencji jednostki samorządu terytorialnego; </w:t>
      </w:r>
    </w:p>
    <w:p w:rsidR="009E4D57" w:rsidRPr="000138D5" w:rsidRDefault="009E4D57" w:rsidP="00C7538A">
      <w:pPr>
        <w:numPr>
          <w:ilvl w:val="0"/>
          <w:numId w:val="4"/>
        </w:numPr>
        <w:tabs>
          <w:tab w:val="clear" w:pos="720"/>
          <w:tab w:val="num" w:pos="1134"/>
          <w:tab w:val="left" w:pos="2040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0138D5">
        <w:rPr>
          <w:rFonts w:ascii="Arial" w:hAnsi="Arial" w:cs="Arial"/>
          <w:snapToGrid w:val="0"/>
          <w:sz w:val="22"/>
          <w:szCs w:val="22"/>
        </w:rPr>
        <w:t>prowadzenie całości</w:t>
      </w:r>
      <w:r>
        <w:rPr>
          <w:rFonts w:ascii="Arial" w:hAnsi="Arial" w:cs="Arial"/>
          <w:snapToGrid w:val="0"/>
          <w:sz w:val="22"/>
          <w:szCs w:val="22"/>
        </w:rPr>
        <w:t xml:space="preserve"> spraw związanych z organizowaniem konkursów na stanowiska urzędnicze w Zarządzie;</w:t>
      </w:r>
      <w:r w:rsidRPr="000138D5">
        <w:rPr>
          <w:rFonts w:ascii="Arial" w:hAnsi="Arial" w:cs="Arial"/>
          <w:snapToGrid w:val="0"/>
          <w:sz w:val="22"/>
          <w:szCs w:val="22"/>
        </w:rPr>
        <w:t xml:space="preserve">  </w:t>
      </w:r>
    </w:p>
    <w:p w:rsidR="009E4D57" w:rsidRDefault="009E4D57" w:rsidP="00C7538A">
      <w:pPr>
        <w:numPr>
          <w:ilvl w:val="0"/>
          <w:numId w:val="4"/>
        </w:numPr>
        <w:tabs>
          <w:tab w:val="clear" w:pos="720"/>
          <w:tab w:val="num" w:pos="1134"/>
          <w:tab w:val="left" w:pos="2040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712906">
        <w:rPr>
          <w:rFonts w:ascii="Arial" w:hAnsi="Arial" w:cs="Arial"/>
          <w:snapToGrid w:val="0"/>
          <w:sz w:val="22"/>
          <w:szCs w:val="22"/>
        </w:rPr>
        <w:t>sprawowanie funkcji administratora sieci komputerowej Zarządu</w:t>
      </w:r>
      <w:r>
        <w:rPr>
          <w:rFonts w:ascii="Arial" w:hAnsi="Arial" w:cs="Arial"/>
          <w:snapToGrid w:val="0"/>
          <w:sz w:val="22"/>
          <w:szCs w:val="22"/>
        </w:rPr>
        <w:t>;</w:t>
      </w:r>
    </w:p>
    <w:p w:rsidR="009E4D57" w:rsidRDefault="009E4D57" w:rsidP="00C7538A">
      <w:pPr>
        <w:numPr>
          <w:ilvl w:val="0"/>
          <w:numId w:val="4"/>
        </w:numPr>
        <w:tabs>
          <w:tab w:val="clear" w:pos="720"/>
          <w:tab w:val="num" w:pos="1134"/>
          <w:tab w:val="left" w:pos="2040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712906">
        <w:rPr>
          <w:rFonts w:ascii="Arial" w:hAnsi="Arial" w:cs="Arial"/>
          <w:snapToGrid w:val="0"/>
          <w:sz w:val="22"/>
          <w:szCs w:val="22"/>
        </w:rPr>
        <w:t>prowadzenie ewidencji oprogramowania komputerowego poszczególnych stanowisk Zarządu</w:t>
      </w:r>
      <w:r>
        <w:rPr>
          <w:rFonts w:ascii="Arial" w:hAnsi="Arial" w:cs="Arial"/>
          <w:snapToGrid w:val="0"/>
          <w:sz w:val="22"/>
          <w:szCs w:val="22"/>
        </w:rPr>
        <w:t>;</w:t>
      </w:r>
    </w:p>
    <w:p w:rsidR="009E4D57" w:rsidRPr="00712906" w:rsidRDefault="009E4D57" w:rsidP="00C7538A">
      <w:pPr>
        <w:numPr>
          <w:ilvl w:val="0"/>
          <w:numId w:val="4"/>
        </w:numPr>
        <w:tabs>
          <w:tab w:val="clear" w:pos="720"/>
          <w:tab w:val="num" w:pos="1134"/>
          <w:tab w:val="left" w:pos="2040"/>
        </w:tabs>
        <w:spacing w:after="120"/>
        <w:ind w:left="1134" w:hanging="35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prowadzenie strony internetowej i strony Biuletynu Informacji Publicznej Zarządu;</w:t>
      </w:r>
    </w:p>
    <w:p w:rsidR="009E4D57" w:rsidRDefault="009E4D57" w:rsidP="00C7538A">
      <w:pPr>
        <w:numPr>
          <w:ilvl w:val="0"/>
          <w:numId w:val="4"/>
        </w:numPr>
        <w:tabs>
          <w:tab w:val="clear" w:pos="720"/>
          <w:tab w:val="num" w:pos="1134"/>
          <w:tab w:val="left" w:pos="2040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712906">
        <w:rPr>
          <w:rFonts w:ascii="Arial" w:hAnsi="Arial" w:cs="Arial"/>
          <w:snapToGrid w:val="0"/>
          <w:sz w:val="22"/>
          <w:szCs w:val="22"/>
        </w:rPr>
        <w:t>zamieszczanie oraz bieżąca aktualizacja informacji publicznych i innych w tym dokumentów urzędowych na stronie internetowej oraz BIP Zarządu zgodnie z przepisami o dostępie do informacji publicznej</w:t>
      </w:r>
      <w:r>
        <w:rPr>
          <w:rFonts w:ascii="Arial" w:hAnsi="Arial" w:cs="Arial"/>
          <w:snapToGrid w:val="0"/>
          <w:sz w:val="22"/>
          <w:szCs w:val="22"/>
        </w:rPr>
        <w:t>;</w:t>
      </w:r>
    </w:p>
    <w:p w:rsidR="009E4D57" w:rsidRDefault="009E4D57" w:rsidP="00C7538A">
      <w:pPr>
        <w:numPr>
          <w:ilvl w:val="0"/>
          <w:numId w:val="4"/>
        </w:numPr>
        <w:tabs>
          <w:tab w:val="clear" w:pos="720"/>
          <w:tab w:val="num" w:pos="1134"/>
          <w:tab w:val="left" w:pos="2040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zakup sprzętu komputerowego i oprogramowania;</w:t>
      </w:r>
    </w:p>
    <w:p w:rsidR="009E4D57" w:rsidRPr="00712906" w:rsidRDefault="009E4D57" w:rsidP="00C7538A">
      <w:pPr>
        <w:numPr>
          <w:ilvl w:val="0"/>
          <w:numId w:val="4"/>
        </w:numPr>
        <w:tabs>
          <w:tab w:val="clear" w:pos="720"/>
          <w:tab w:val="num" w:pos="1134"/>
          <w:tab w:val="left" w:pos="2040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dbałość i utrzymywanie w należytym stanie technicznym sprzętu informatycznego;</w:t>
      </w:r>
    </w:p>
    <w:p w:rsidR="009E4D57" w:rsidRPr="00712906" w:rsidRDefault="009E4D57" w:rsidP="00C7538A">
      <w:pPr>
        <w:numPr>
          <w:ilvl w:val="0"/>
          <w:numId w:val="4"/>
        </w:numPr>
        <w:tabs>
          <w:tab w:val="clear" w:pos="720"/>
          <w:tab w:val="num" w:pos="1134"/>
          <w:tab w:val="left" w:pos="2040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712906">
        <w:rPr>
          <w:rFonts w:ascii="Arial" w:hAnsi="Arial" w:cs="Arial"/>
          <w:snapToGrid w:val="0"/>
          <w:sz w:val="22"/>
          <w:szCs w:val="22"/>
        </w:rPr>
        <w:t>koordynacja i nadzór nad prawidłowym archiwizowaniem danych na nośnikach elektronicznych na poszczególnych stanowiskach Zarządu</w:t>
      </w:r>
      <w:r>
        <w:rPr>
          <w:rFonts w:ascii="Arial" w:hAnsi="Arial" w:cs="Arial"/>
          <w:snapToGrid w:val="0"/>
          <w:sz w:val="22"/>
          <w:szCs w:val="22"/>
        </w:rPr>
        <w:t>;</w:t>
      </w:r>
    </w:p>
    <w:p w:rsidR="009E4D57" w:rsidRDefault="009E4D57" w:rsidP="00C7538A">
      <w:pPr>
        <w:numPr>
          <w:ilvl w:val="0"/>
          <w:numId w:val="4"/>
        </w:numPr>
        <w:tabs>
          <w:tab w:val="clear" w:pos="720"/>
          <w:tab w:val="num" w:pos="1134"/>
          <w:tab w:val="left" w:pos="2040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712906">
        <w:rPr>
          <w:rFonts w:ascii="Arial" w:hAnsi="Arial" w:cs="Arial"/>
          <w:snapToGrid w:val="0"/>
          <w:sz w:val="22"/>
          <w:szCs w:val="22"/>
        </w:rPr>
        <w:t>prowadzenie Archiwum Zakładowego Zarządu</w:t>
      </w:r>
      <w:r>
        <w:rPr>
          <w:rFonts w:ascii="Arial" w:hAnsi="Arial" w:cs="Arial"/>
          <w:snapToGrid w:val="0"/>
          <w:sz w:val="22"/>
          <w:szCs w:val="22"/>
        </w:rPr>
        <w:t>;</w:t>
      </w:r>
      <w:r w:rsidRPr="00712906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9E4D57" w:rsidRPr="00712906" w:rsidRDefault="009E4D57" w:rsidP="00C7538A">
      <w:pPr>
        <w:numPr>
          <w:ilvl w:val="0"/>
          <w:numId w:val="4"/>
        </w:numPr>
        <w:tabs>
          <w:tab w:val="clear" w:pos="720"/>
          <w:tab w:val="num" w:pos="1134"/>
          <w:tab w:val="left" w:pos="2040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491D91">
        <w:rPr>
          <w:rFonts w:ascii="Arial" w:hAnsi="Arial" w:cs="Arial"/>
          <w:snapToGrid w:val="0"/>
          <w:sz w:val="22"/>
          <w:szCs w:val="22"/>
        </w:rPr>
        <w:t>nadzór nad</w:t>
      </w:r>
      <w:r>
        <w:rPr>
          <w:rFonts w:ascii="Arial" w:hAnsi="Arial" w:cs="Arial"/>
          <w:snapToGrid w:val="0"/>
          <w:sz w:val="22"/>
          <w:szCs w:val="22"/>
        </w:rPr>
        <w:t xml:space="preserve"> działami organizacyjnymi Zarządu w zakresie prawidłowości przygotowania dokumentacji do </w:t>
      </w:r>
      <w:r w:rsidRPr="00712906">
        <w:rPr>
          <w:rFonts w:ascii="Arial" w:hAnsi="Arial" w:cs="Arial"/>
          <w:snapToGrid w:val="0"/>
          <w:sz w:val="22"/>
          <w:szCs w:val="22"/>
        </w:rPr>
        <w:t>archiwizowania</w:t>
      </w:r>
      <w:r>
        <w:rPr>
          <w:rFonts w:ascii="Arial" w:hAnsi="Arial" w:cs="Arial"/>
          <w:snapToGrid w:val="0"/>
          <w:sz w:val="22"/>
          <w:szCs w:val="22"/>
        </w:rPr>
        <w:t>;</w:t>
      </w:r>
    </w:p>
    <w:p w:rsidR="009E4D57" w:rsidRPr="00712906" w:rsidRDefault="009E4D57" w:rsidP="00C7538A">
      <w:pPr>
        <w:numPr>
          <w:ilvl w:val="0"/>
          <w:numId w:val="4"/>
        </w:numPr>
        <w:tabs>
          <w:tab w:val="clear" w:pos="720"/>
          <w:tab w:val="num" w:pos="1134"/>
          <w:tab w:val="left" w:pos="2040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poszukiwanie i </w:t>
      </w:r>
      <w:r w:rsidRPr="00712906">
        <w:rPr>
          <w:rFonts w:ascii="Arial" w:hAnsi="Arial" w:cs="Arial"/>
          <w:snapToGrid w:val="0"/>
          <w:sz w:val="22"/>
          <w:szCs w:val="22"/>
        </w:rPr>
        <w:t xml:space="preserve">pozyskiwanie środków zewnętrznych, pozabudżetowych (np. z funduszy UE) na realizację programów </w:t>
      </w:r>
      <w:r>
        <w:rPr>
          <w:rFonts w:ascii="Arial" w:hAnsi="Arial" w:cs="Arial"/>
          <w:snapToGrid w:val="0"/>
          <w:sz w:val="22"/>
          <w:szCs w:val="22"/>
        </w:rPr>
        <w:t>pomocowych;</w:t>
      </w:r>
    </w:p>
    <w:p w:rsidR="009E4D57" w:rsidRPr="008C7929" w:rsidRDefault="009E4D57" w:rsidP="00C7538A">
      <w:pPr>
        <w:numPr>
          <w:ilvl w:val="0"/>
          <w:numId w:val="4"/>
        </w:numPr>
        <w:tabs>
          <w:tab w:val="clear" w:pos="720"/>
          <w:tab w:val="num" w:pos="1134"/>
          <w:tab w:val="left" w:pos="2040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organizowanie konferencji, narad dla dyrektorów i pracowników nadzorowanych jednostek oraz przygotowywanie materiałów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konferencyjno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– szkoleniowych; </w:t>
      </w:r>
    </w:p>
    <w:p w:rsidR="009E4D57" w:rsidRDefault="009E4D57" w:rsidP="00C7538A">
      <w:pPr>
        <w:numPr>
          <w:ilvl w:val="0"/>
          <w:numId w:val="4"/>
        </w:numPr>
        <w:tabs>
          <w:tab w:val="clear" w:pos="720"/>
          <w:tab w:val="num" w:pos="1134"/>
          <w:tab w:val="left" w:pos="2040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odpowiedzialność za prawidłowe funkcjonowanie Polityki Bezpieczeństwa Informacji w Zarządzie;</w:t>
      </w:r>
    </w:p>
    <w:p w:rsidR="009E4D57" w:rsidRDefault="009E4D57" w:rsidP="00C7538A">
      <w:pPr>
        <w:numPr>
          <w:ilvl w:val="0"/>
          <w:numId w:val="4"/>
        </w:numPr>
        <w:tabs>
          <w:tab w:val="clear" w:pos="720"/>
          <w:tab w:val="num" w:pos="1134"/>
          <w:tab w:val="left" w:pos="2040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pełnienie funkcji Administratora Bezpieczeństwa Informacji wynikającej z Polityki Bezpieczeństwa Informacji Instrukcji Bezpieczeństwa Informatycznego i Ochrony danych osobowych w Zarządzie;</w:t>
      </w:r>
    </w:p>
    <w:p w:rsidR="009E4D57" w:rsidRPr="002247A5" w:rsidRDefault="009E4D57" w:rsidP="00C7538A">
      <w:pPr>
        <w:numPr>
          <w:ilvl w:val="0"/>
          <w:numId w:val="4"/>
        </w:numPr>
        <w:tabs>
          <w:tab w:val="clear" w:pos="720"/>
          <w:tab w:val="num" w:pos="1134"/>
          <w:tab w:val="left" w:pos="2040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przygotowywanie, opracowywanie wniosków o nadanie orderów i odznaczeń państwowych, nadanie Medalu KEN</w:t>
      </w:r>
      <w:r w:rsidRPr="002247A5">
        <w:rPr>
          <w:rFonts w:ascii="Arial" w:hAnsi="Arial" w:cs="Arial"/>
          <w:snapToGrid w:val="0"/>
          <w:sz w:val="22"/>
          <w:szCs w:val="22"/>
        </w:rPr>
        <w:t xml:space="preserve">, </w:t>
      </w:r>
      <w:r w:rsidR="00493F91">
        <w:rPr>
          <w:rFonts w:ascii="Arial" w:hAnsi="Arial" w:cs="Arial"/>
          <w:snapToGrid w:val="0"/>
          <w:sz w:val="22"/>
          <w:szCs w:val="22"/>
        </w:rPr>
        <w:t>N</w:t>
      </w:r>
      <w:r w:rsidRPr="002247A5">
        <w:rPr>
          <w:rFonts w:ascii="Arial" w:hAnsi="Arial" w:cs="Arial"/>
          <w:snapToGrid w:val="0"/>
          <w:sz w:val="22"/>
          <w:szCs w:val="22"/>
        </w:rPr>
        <w:t xml:space="preserve">agrody Ministra </w:t>
      </w:r>
      <w:r>
        <w:rPr>
          <w:rFonts w:ascii="Arial" w:hAnsi="Arial" w:cs="Arial"/>
          <w:snapToGrid w:val="0"/>
          <w:sz w:val="22"/>
          <w:szCs w:val="22"/>
        </w:rPr>
        <w:t>Edukacji Narodowej i Opolskiego Kuratora Oświaty;</w:t>
      </w:r>
    </w:p>
    <w:p w:rsidR="009E4D57" w:rsidRPr="002247A5" w:rsidRDefault="009E4D57" w:rsidP="00C7538A">
      <w:pPr>
        <w:numPr>
          <w:ilvl w:val="0"/>
          <w:numId w:val="4"/>
        </w:numPr>
        <w:tabs>
          <w:tab w:val="clear" w:pos="720"/>
          <w:tab w:val="num" w:pos="1134"/>
          <w:tab w:val="left" w:pos="2040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przygotowywanie, opracowywanie wniosków</w:t>
      </w:r>
      <w:r w:rsidRPr="002247A5">
        <w:rPr>
          <w:rFonts w:ascii="Arial" w:hAnsi="Arial" w:cs="Arial"/>
          <w:snapToGrid w:val="0"/>
          <w:sz w:val="22"/>
          <w:szCs w:val="22"/>
        </w:rPr>
        <w:t xml:space="preserve"> zw</w:t>
      </w:r>
      <w:r>
        <w:rPr>
          <w:rFonts w:ascii="Arial" w:hAnsi="Arial" w:cs="Arial"/>
          <w:snapToGrid w:val="0"/>
          <w:sz w:val="22"/>
          <w:szCs w:val="22"/>
        </w:rPr>
        <w:t xml:space="preserve">iązanych z przyznaniem </w:t>
      </w:r>
      <w:r w:rsidR="00493F91">
        <w:rPr>
          <w:rFonts w:ascii="Arial" w:hAnsi="Arial" w:cs="Arial"/>
          <w:snapToGrid w:val="0"/>
          <w:sz w:val="22"/>
          <w:szCs w:val="22"/>
        </w:rPr>
        <w:t>N</w:t>
      </w:r>
      <w:r>
        <w:rPr>
          <w:rFonts w:ascii="Arial" w:hAnsi="Arial" w:cs="Arial"/>
          <w:snapToGrid w:val="0"/>
          <w:sz w:val="22"/>
          <w:szCs w:val="22"/>
        </w:rPr>
        <w:t>agrody B</w:t>
      </w:r>
      <w:r w:rsidRPr="002247A5">
        <w:rPr>
          <w:rFonts w:ascii="Arial" w:hAnsi="Arial" w:cs="Arial"/>
          <w:snapToGrid w:val="0"/>
          <w:sz w:val="22"/>
          <w:szCs w:val="22"/>
        </w:rPr>
        <w:t xml:space="preserve">urmistrza </w:t>
      </w:r>
      <w:r>
        <w:rPr>
          <w:rFonts w:ascii="Arial" w:hAnsi="Arial" w:cs="Arial"/>
          <w:snapToGrid w:val="0"/>
          <w:sz w:val="22"/>
          <w:szCs w:val="22"/>
        </w:rPr>
        <w:t xml:space="preserve">dyrektorom placówek, </w:t>
      </w:r>
      <w:r w:rsidRPr="002247A5">
        <w:rPr>
          <w:rFonts w:ascii="Arial" w:hAnsi="Arial" w:cs="Arial"/>
          <w:snapToGrid w:val="0"/>
          <w:sz w:val="22"/>
          <w:szCs w:val="22"/>
        </w:rPr>
        <w:t xml:space="preserve">nauczycielom </w:t>
      </w:r>
      <w:r>
        <w:rPr>
          <w:rFonts w:ascii="Arial" w:hAnsi="Arial" w:cs="Arial"/>
          <w:snapToGrid w:val="0"/>
          <w:sz w:val="22"/>
          <w:szCs w:val="22"/>
        </w:rPr>
        <w:t>oraz pracownikom niebędącym nauczycielami;</w:t>
      </w:r>
    </w:p>
    <w:p w:rsidR="009E4D57" w:rsidRPr="002247A5" w:rsidRDefault="009E4D57" w:rsidP="00C7538A">
      <w:pPr>
        <w:numPr>
          <w:ilvl w:val="0"/>
          <w:numId w:val="4"/>
        </w:numPr>
        <w:tabs>
          <w:tab w:val="clear" w:pos="720"/>
          <w:tab w:val="num" w:pos="1134"/>
          <w:tab w:val="left" w:pos="2040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2247A5">
        <w:rPr>
          <w:rFonts w:ascii="Arial" w:hAnsi="Arial" w:cs="Arial"/>
          <w:snapToGrid w:val="0"/>
          <w:sz w:val="22"/>
          <w:szCs w:val="22"/>
        </w:rPr>
        <w:lastRenderedPageBreak/>
        <w:t>przyg</w:t>
      </w:r>
      <w:r>
        <w:rPr>
          <w:rFonts w:ascii="Arial" w:hAnsi="Arial" w:cs="Arial"/>
          <w:snapToGrid w:val="0"/>
          <w:sz w:val="22"/>
          <w:szCs w:val="22"/>
        </w:rPr>
        <w:t>otowywanie projektów zarządzeń B</w:t>
      </w:r>
      <w:r w:rsidRPr="002247A5">
        <w:rPr>
          <w:rFonts w:ascii="Arial" w:hAnsi="Arial" w:cs="Arial"/>
          <w:snapToGrid w:val="0"/>
          <w:sz w:val="22"/>
          <w:szCs w:val="22"/>
        </w:rPr>
        <w:t xml:space="preserve">urmistrza i innych aktów prawa miejscowego w zakresie dotyczącym realizowanych zadań przez dział </w:t>
      </w:r>
      <w:r w:rsidR="009F0E70">
        <w:rPr>
          <w:rFonts w:ascii="Arial" w:hAnsi="Arial" w:cs="Arial"/>
          <w:snapToGrid w:val="0"/>
          <w:sz w:val="22"/>
          <w:szCs w:val="22"/>
        </w:rPr>
        <w:t>oświatowo - organizacyjny</w:t>
      </w:r>
      <w:r w:rsidRPr="002247A5">
        <w:rPr>
          <w:rFonts w:ascii="Arial" w:hAnsi="Arial" w:cs="Arial"/>
          <w:snapToGrid w:val="0"/>
          <w:sz w:val="22"/>
          <w:szCs w:val="22"/>
        </w:rPr>
        <w:t xml:space="preserve"> oraz współpraca w tym zakresie z pozostałymi działami Zarządu</w:t>
      </w:r>
      <w:r>
        <w:rPr>
          <w:rFonts w:ascii="Arial" w:hAnsi="Arial" w:cs="Arial"/>
          <w:snapToGrid w:val="0"/>
          <w:sz w:val="22"/>
          <w:szCs w:val="22"/>
        </w:rPr>
        <w:t>;</w:t>
      </w:r>
    </w:p>
    <w:p w:rsidR="009E4D57" w:rsidRPr="00712906" w:rsidRDefault="009E4D57" w:rsidP="00C7538A">
      <w:pPr>
        <w:numPr>
          <w:ilvl w:val="0"/>
          <w:numId w:val="4"/>
        </w:numPr>
        <w:tabs>
          <w:tab w:val="clear" w:pos="720"/>
          <w:tab w:val="num" w:pos="1134"/>
          <w:tab w:val="left" w:pos="2040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712906">
        <w:rPr>
          <w:rFonts w:ascii="Arial" w:hAnsi="Arial" w:cs="Arial"/>
          <w:snapToGrid w:val="0"/>
          <w:sz w:val="22"/>
          <w:szCs w:val="22"/>
        </w:rPr>
        <w:t>współdziałanie z instytucjami i organizacjami działającymi na rzecz dzieci i młodzieży</w:t>
      </w:r>
      <w:r>
        <w:rPr>
          <w:rFonts w:ascii="Arial" w:hAnsi="Arial" w:cs="Arial"/>
          <w:snapToGrid w:val="0"/>
          <w:sz w:val="22"/>
          <w:szCs w:val="22"/>
        </w:rPr>
        <w:t>;</w:t>
      </w:r>
    </w:p>
    <w:p w:rsidR="009E4D57" w:rsidRPr="002247A5" w:rsidRDefault="009E4D57" w:rsidP="00C7538A">
      <w:pPr>
        <w:numPr>
          <w:ilvl w:val="0"/>
          <w:numId w:val="4"/>
        </w:numPr>
        <w:tabs>
          <w:tab w:val="clear" w:pos="720"/>
          <w:tab w:val="num" w:pos="1134"/>
          <w:tab w:val="left" w:pos="2040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2247A5">
        <w:rPr>
          <w:rFonts w:ascii="Arial" w:hAnsi="Arial" w:cs="Arial"/>
          <w:snapToGrid w:val="0"/>
          <w:sz w:val="22"/>
          <w:szCs w:val="22"/>
        </w:rPr>
        <w:t xml:space="preserve">koordynowanie prac związanych z organizacją etapu </w:t>
      </w:r>
      <w:r>
        <w:rPr>
          <w:rFonts w:ascii="Arial" w:hAnsi="Arial" w:cs="Arial"/>
          <w:snapToGrid w:val="0"/>
          <w:sz w:val="22"/>
          <w:szCs w:val="22"/>
        </w:rPr>
        <w:t xml:space="preserve">gminnego </w:t>
      </w:r>
      <w:r w:rsidRPr="002247A5">
        <w:rPr>
          <w:rFonts w:ascii="Arial" w:hAnsi="Arial" w:cs="Arial"/>
          <w:snapToGrid w:val="0"/>
          <w:sz w:val="22"/>
          <w:szCs w:val="22"/>
        </w:rPr>
        <w:t>wojewódzkich konkursów przedmiotowych dla uczniów obsługiwanych placówek</w:t>
      </w:r>
      <w:r>
        <w:rPr>
          <w:rFonts w:ascii="Arial" w:hAnsi="Arial" w:cs="Arial"/>
          <w:snapToGrid w:val="0"/>
          <w:sz w:val="22"/>
          <w:szCs w:val="22"/>
        </w:rPr>
        <w:t>;</w:t>
      </w:r>
    </w:p>
    <w:p w:rsidR="009E4D57" w:rsidRDefault="009E4D57" w:rsidP="00C7538A">
      <w:pPr>
        <w:numPr>
          <w:ilvl w:val="0"/>
          <w:numId w:val="4"/>
        </w:numPr>
        <w:tabs>
          <w:tab w:val="clear" w:pos="720"/>
          <w:tab w:val="num" w:pos="1134"/>
          <w:tab w:val="left" w:pos="2040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realizowanie zadań w ramach kompetencji jednostki samorządu terytorialnego </w:t>
      </w:r>
      <w:r w:rsidR="00AF1F24">
        <w:rPr>
          <w:rFonts w:ascii="Arial" w:hAnsi="Arial" w:cs="Arial"/>
          <w:snapToGrid w:val="0"/>
          <w:sz w:val="22"/>
          <w:szCs w:val="22"/>
        </w:rPr>
        <w:t xml:space="preserve">                </w:t>
      </w:r>
      <w:r>
        <w:rPr>
          <w:rFonts w:ascii="Arial" w:hAnsi="Arial" w:cs="Arial"/>
          <w:snapToGrid w:val="0"/>
          <w:sz w:val="22"/>
          <w:szCs w:val="22"/>
        </w:rPr>
        <w:t xml:space="preserve">w zakresie </w:t>
      </w:r>
      <w:r w:rsidRPr="002247A5">
        <w:rPr>
          <w:rFonts w:ascii="Arial" w:hAnsi="Arial" w:cs="Arial"/>
          <w:snapToGrid w:val="0"/>
          <w:sz w:val="22"/>
          <w:szCs w:val="22"/>
        </w:rPr>
        <w:t xml:space="preserve">Systemu Informacji Oświatowej </w:t>
      </w:r>
      <w:r>
        <w:rPr>
          <w:rFonts w:ascii="Arial" w:hAnsi="Arial" w:cs="Arial"/>
          <w:snapToGrid w:val="0"/>
          <w:sz w:val="22"/>
          <w:szCs w:val="22"/>
        </w:rPr>
        <w:t>(SIO);</w:t>
      </w:r>
      <w:r w:rsidRPr="002247A5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9E4D57" w:rsidRDefault="009E4D57" w:rsidP="00C7538A">
      <w:pPr>
        <w:numPr>
          <w:ilvl w:val="0"/>
          <w:numId w:val="4"/>
        </w:numPr>
        <w:tabs>
          <w:tab w:val="clear" w:pos="720"/>
          <w:tab w:val="num" w:pos="1134"/>
          <w:tab w:val="left" w:pos="2040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prowadzenie całokształtu spraw dotyczących bieżącej organizacji Zarządu; </w:t>
      </w:r>
    </w:p>
    <w:p w:rsidR="009E4D57" w:rsidRDefault="009E4D57" w:rsidP="00C7538A">
      <w:pPr>
        <w:numPr>
          <w:ilvl w:val="0"/>
          <w:numId w:val="4"/>
        </w:numPr>
        <w:tabs>
          <w:tab w:val="clear" w:pos="720"/>
          <w:tab w:val="num" w:pos="1134"/>
          <w:tab w:val="left" w:pos="2040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sprawowanie kontroli zarządczej w zakresie zgodnym z podziałem zadań i kompetencji;</w:t>
      </w:r>
    </w:p>
    <w:p w:rsidR="009E4D57" w:rsidRDefault="009E4D57" w:rsidP="00C7538A">
      <w:pPr>
        <w:numPr>
          <w:ilvl w:val="0"/>
          <w:numId w:val="4"/>
        </w:numPr>
        <w:tabs>
          <w:tab w:val="clear" w:pos="720"/>
          <w:tab w:val="num" w:pos="1134"/>
          <w:tab w:val="left" w:pos="2040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prowadzenie spraw dotyczących wypoczynku dzieci;</w:t>
      </w:r>
    </w:p>
    <w:p w:rsidR="00FE23EE" w:rsidRPr="00FE23EE" w:rsidRDefault="00FE23EE" w:rsidP="00C7538A">
      <w:pPr>
        <w:numPr>
          <w:ilvl w:val="0"/>
          <w:numId w:val="4"/>
        </w:numPr>
        <w:tabs>
          <w:tab w:val="clear" w:pos="720"/>
          <w:tab w:val="num" w:pos="1134"/>
          <w:tab w:val="left" w:pos="2040"/>
        </w:tabs>
        <w:spacing w:after="120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FE23EE">
        <w:rPr>
          <w:rFonts w:ascii="Arial" w:hAnsi="Arial" w:cs="Arial"/>
          <w:sz w:val="22"/>
          <w:szCs w:val="22"/>
        </w:rPr>
        <w:t>koordynacja działań szkół w zakresie organizacji i dofinansowania wypoczynku dzieci i młodzieży</w:t>
      </w:r>
      <w:r>
        <w:rPr>
          <w:rFonts w:ascii="Arial" w:hAnsi="Arial" w:cs="Arial"/>
          <w:sz w:val="22"/>
          <w:szCs w:val="22"/>
        </w:rPr>
        <w:t>,</w:t>
      </w:r>
      <w:r w:rsidRPr="00FE23EE">
        <w:rPr>
          <w:rFonts w:ascii="Arial" w:hAnsi="Arial" w:cs="Arial"/>
          <w:sz w:val="22"/>
          <w:szCs w:val="22"/>
        </w:rPr>
        <w:t xml:space="preserve"> w tym m. in. </w:t>
      </w:r>
      <w:r>
        <w:rPr>
          <w:rFonts w:ascii="Arial" w:hAnsi="Arial" w:cs="Arial"/>
          <w:sz w:val="22"/>
          <w:szCs w:val="22"/>
        </w:rPr>
        <w:t>kolonie</w:t>
      </w:r>
      <w:r w:rsidRPr="00FE23EE">
        <w:rPr>
          <w:rFonts w:ascii="Arial" w:hAnsi="Arial" w:cs="Arial"/>
          <w:sz w:val="22"/>
          <w:szCs w:val="22"/>
        </w:rPr>
        <w:t xml:space="preserve"> letnie i zimowe, obozy sportowe, wycieczki  w szczególności:</w:t>
      </w:r>
    </w:p>
    <w:p w:rsidR="00FE23EE" w:rsidRPr="00FE23EE" w:rsidRDefault="00FE23EE" w:rsidP="00AF1F24">
      <w:pPr>
        <w:pStyle w:val="Akapitzlist"/>
        <w:numPr>
          <w:ilvl w:val="0"/>
          <w:numId w:val="26"/>
        </w:numPr>
        <w:spacing w:after="120" w:line="276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FE23EE">
        <w:rPr>
          <w:rFonts w:ascii="Arial" w:hAnsi="Arial" w:cs="Arial"/>
          <w:sz w:val="22"/>
          <w:szCs w:val="22"/>
        </w:rPr>
        <w:t>współpraca z placówkami oświatowymi w zakresie przygotowywania prze</w:t>
      </w:r>
      <w:r w:rsidR="00585298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 </w:t>
      </w:r>
      <w:r w:rsidRPr="00FE23EE">
        <w:rPr>
          <w:rFonts w:ascii="Arial" w:hAnsi="Arial" w:cs="Arial"/>
          <w:sz w:val="22"/>
          <w:szCs w:val="22"/>
        </w:rPr>
        <w:t>nie dokumentacji kwalifikującej uczniów do odpłatnego i refundowanego</w:t>
      </w:r>
      <w:r>
        <w:rPr>
          <w:rFonts w:ascii="Arial" w:hAnsi="Arial" w:cs="Arial"/>
          <w:sz w:val="22"/>
          <w:szCs w:val="22"/>
        </w:rPr>
        <w:t xml:space="preserve"> </w:t>
      </w:r>
      <w:r w:rsidRPr="00FE23EE">
        <w:rPr>
          <w:rFonts w:ascii="Arial" w:hAnsi="Arial" w:cs="Arial"/>
          <w:sz w:val="22"/>
          <w:szCs w:val="22"/>
        </w:rPr>
        <w:t>wypoczynku</w:t>
      </w:r>
      <w:r>
        <w:rPr>
          <w:rFonts w:ascii="Arial" w:hAnsi="Arial" w:cs="Arial"/>
          <w:sz w:val="22"/>
          <w:szCs w:val="22"/>
        </w:rPr>
        <w:t>;</w:t>
      </w:r>
      <w:r w:rsidRPr="00FE23EE">
        <w:rPr>
          <w:rFonts w:ascii="Arial" w:hAnsi="Arial" w:cs="Arial"/>
          <w:sz w:val="22"/>
          <w:szCs w:val="22"/>
        </w:rPr>
        <w:t xml:space="preserve"> </w:t>
      </w:r>
    </w:p>
    <w:p w:rsidR="009E4D57" w:rsidRPr="002247A5" w:rsidRDefault="009E4D57" w:rsidP="00AF1F24">
      <w:pPr>
        <w:numPr>
          <w:ilvl w:val="0"/>
          <w:numId w:val="4"/>
        </w:numPr>
        <w:tabs>
          <w:tab w:val="clear" w:pos="720"/>
          <w:tab w:val="num" w:pos="993"/>
          <w:tab w:val="left" w:pos="2040"/>
        </w:tabs>
        <w:spacing w:after="120"/>
        <w:ind w:left="993"/>
        <w:jc w:val="both"/>
        <w:rPr>
          <w:rFonts w:ascii="Arial" w:hAnsi="Arial" w:cs="Arial"/>
          <w:snapToGrid w:val="0"/>
          <w:sz w:val="22"/>
          <w:szCs w:val="22"/>
        </w:rPr>
      </w:pPr>
      <w:r w:rsidRPr="002247A5">
        <w:rPr>
          <w:rFonts w:ascii="Arial" w:hAnsi="Arial" w:cs="Arial"/>
          <w:snapToGrid w:val="0"/>
          <w:sz w:val="22"/>
          <w:szCs w:val="22"/>
        </w:rPr>
        <w:t>inn</w:t>
      </w:r>
      <w:r>
        <w:rPr>
          <w:rFonts w:ascii="Arial" w:hAnsi="Arial" w:cs="Arial"/>
          <w:snapToGrid w:val="0"/>
          <w:sz w:val="22"/>
          <w:szCs w:val="22"/>
        </w:rPr>
        <w:t>ych</w:t>
      </w:r>
      <w:r w:rsidRPr="002247A5">
        <w:rPr>
          <w:rFonts w:ascii="Arial" w:hAnsi="Arial" w:cs="Arial"/>
          <w:snapToGrid w:val="0"/>
          <w:sz w:val="22"/>
          <w:szCs w:val="22"/>
        </w:rPr>
        <w:t xml:space="preserve"> zada</w:t>
      </w:r>
      <w:r>
        <w:rPr>
          <w:rFonts w:ascii="Arial" w:hAnsi="Arial" w:cs="Arial"/>
          <w:snapToGrid w:val="0"/>
          <w:sz w:val="22"/>
          <w:szCs w:val="22"/>
        </w:rPr>
        <w:t>ń</w:t>
      </w:r>
      <w:r w:rsidRPr="002247A5">
        <w:rPr>
          <w:rFonts w:ascii="Arial" w:hAnsi="Arial" w:cs="Arial"/>
          <w:snapToGrid w:val="0"/>
          <w:sz w:val="22"/>
          <w:szCs w:val="22"/>
        </w:rPr>
        <w:t xml:space="preserve"> zlecon</w:t>
      </w:r>
      <w:r>
        <w:rPr>
          <w:rFonts w:ascii="Arial" w:hAnsi="Arial" w:cs="Arial"/>
          <w:snapToGrid w:val="0"/>
          <w:sz w:val="22"/>
          <w:szCs w:val="22"/>
        </w:rPr>
        <w:t>ych</w:t>
      </w:r>
      <w:r w:rsidRPr="002247A5">
        <w:rPr>
          <w:rFonts w:ascii="Arial" w:hAnsi="Arial" w:cs="Arial"/>
          <w:snapToGrid w:val="0"/>
          <w:sz w:val="22"/>
          <w:szCs w:val="22"/>
        </w:rPr>
        <w:t xml:space="preserve"> przez </w:t>
      </w:r>
      <w:r w:rsidR="009F0E70">
        <w:rPr>
          <w:rFonts w:ascii="Arial" w:hAnsi="Arial" w:cs="Arial"/>
          <w:snapToGrid w:val="0"/>
          <w:sz w:val="22"/>
          <w:szCs w:val="22"/>
        </w:rPr>
        <w:t>D</w:t>
      </w:r>
      <w:r w:rsidRPr="002247A5">
        <w:rPr>
          <w:rFonts w:ascii="Arial" w:hAnsi="Arial" w:cs="Arial"/>
          <w:snapToGrid w:val="0"/>
          <w:sz w:val="22"/>
          <w:szCs w:val="22"/>
        </w:rPr>
        <w:t>yrektora Zarządu wynikając</w:t>
      </w:r>
      <w:r>
        <w:rPr>
          <w:rFonts w:ascii="Arial" w:hAnsi="Arial" w:cs="Arial"/>
          <w:snapToGrid w:val="0"/>
          <w:sz w:val="22"/>
          <w:szCs w:val="22"/>
        </w:rPr>
        <w:t>ych</w:t>
      </w:r>
      <w:r w:rsidRPr="002247A5">
        <w:rPr>
          <w:rFonts w:ascii="Arial" w:hAnsi="Arial" w:cs="Arial"/>
          <w:snapToGrid w:val="0"/>
          <w:sz w:val="22"/>
          <w:szCs w:val="22"/>
        </w:rPr>
        <w:t xml:space="preserve"> z obowiązujących przepisów oraz zadań Zarządu.  </w:t>
      </w:r>
    </w:p>
    <w:p w:rsidR="009E4D57" w:rsidRDefault="009E4D57" w:rsidP="00B94E99">
      <w:pPr>
        <w:pStyle w:val="Akapitzlist"/>
        <w:tabs>
          <w:tab w:val="left" w:pos="709"/>
          <w:tab w:val="left" w:pos="2040"/>
        </w:tabs>
        <w:spacing w:after="120" w:line="276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977B8E" w:rsidRPr="00A76437" w:rsidRDefault="00977B8E" w:rsidP="00AC436E">
      <w:pPr>
        <w:widowControl w:val="0"/>
        <w:tabs>
          <w:tab w:val="left" w:pos="226"/>
        </w:tabs>
        <w:spacing w:after="120" w:line="276" w:lineRule="auto"/>
        <w:jc w:val="center"/>
        <w:rPr>
          <w:rFonts w:ascii="Lucida Sans Unicode" w:hAnsi="Lucida Sans Unicode" w:cs="Lucida Sans Unicode"/>
          <w:b/>
          <w:snapToGrid w:val="0"/>
          <w:spacing w:val="20"/>
          <w:sz w:val="22"/>
          <w:szCs w:val="22"/>
        </w:rPr>
      </w:pPr>
      <w:r w:rsidRPr="00A76437">
        <w:rPr>
          <w:rFonts w:ascii="Lucida Sans Unicode" w:hAnsi="Lucida Sans Unicode" w:cs="Lucida Sans Unicode"/>
          <w:b/>
          <w:snapToGrid w:val="0"/>
          <w:spacing w:val="20"/>
          <w:sz w:val="22"/>
          <w:szCs w:val="22"/>
        </w:rPr>
        <w:t>OBOWIĄZKI DZIAŁU TECHNICZNEGO</w:t>
      </w:r>
    </w:p>
    <w:p w:rsidR="00977B8E" w:rsidRPr="00977B8E" w:rsidRDefault="00977B8E" w:rsidP="00AC436E">
      <w:pPr>
        <w:widowControl w:val="0"/>
        <w:tabs>
          <w:tab w:val="left" w:pos="226"/>
        </w:tabs>
        <w:spacing w:before="240" w:after="120"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977B8E">
        <w:rPr>
          <w:rFonts w:ascii="Arial" w:hAnsi="Arial" w:cs="Arial"/>
          <w:b/>
          <w:snapToGrid w:val="0"/>
          <w:sz w:val="22"/>
          <w:szCs w:val="22"/>
        </w:rPr>
        <w:t>§ 1</w:t>
      </w:r>
      <w:r w:rsidR="009871D9">
        <w:rPr>
          <w:rFonts w:ascii="Arial" w:hAnsi="Arial" w:cs="Arial"/>
          <w:b/>
          <w:snapToGrid w:val="0"/>
          <w:sz w:val="22"/>
          <w:szCs w:val="22"/>
        </w:rPr>
        <w:t>4</w:t>
      </w:r>
    </w:p>
    <w:p w:rsidR="00977B8E" w:rsidRPr="00977B8E" w:rsidRDefault="00977B8E" w:rsidP="003D3B80">
      <w:pPr>
        <w:widowControl w:val="0"/>
        <w:tabs>
          <w:tab w:val="left" w:pos="226"/>
        </w:tabs>
        <w:spacing w:after="120" w:line="276" w:lineRule="auto"/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b/>
          <w:snapToGrid w:val="0"/>
          <w:sz w:val="22"/>
          <w:szCs w:val="22"/>
        </w:rPr>
        <w:t>1.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 Działem technicznym kieruje </w:t>
      </w:r>
      <w:r w:rsidR="00AC436E">
        <w:rPr>
          <w:rFonts w:ascii="Arial" w:hAnsi="Arial" w:cs="Arial"/>
          <w:snapToGrid w:val="0"/>
          <w:sz w:val="22"/>
          <w:szCs w:val="22"/>
        </w:rPr>
        <w:t>inspektor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 ds. technicznych.</w:t>
      </w:r>
    </w:p>
    <w:p w:rsidR="00977B8E" w:rsidRPr="00977B8E" w:rsidRDefault="00977B8E" w:rsidP="00AF7E70">
      <w:pPr>
        <w:widowControl w:val="0"/>
        <w:tabs>
          <w:tab w:val="left" w:pos="226"/>
        </w:tabs>
        <w:spacing w:after="12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b/>
          <w:snapToGrid w:val="0"/>
          <w:sz w:val="22"/>
          <w:szCs w:val="22"/>
        </w:rPr>
        <w:t>2</w:t>
      </w:r>
      <w:r w:rsidRPr="00977B8E">
        <w:rPr>
          <w:rFonts w:ascii="Arial" w:hAnsi="Arial" w:cs="Arial"/>
          <w:snapToGrid w:val="0"/>
          <w:sz w:val="22"/>
          <w:szCs w:val="22"/>
        </w:rPr>
        <w:t>. Do zakresu zadań działu technicznego należy w szczególności:</w:t>
      </w:r>
    </w:p>
    <w:p w:rsidR="00977B8E" w:rsidRPr="00977B8E" w:rsidRDefault="00977B8E" w:rsidP="00092A6E">
      <w:pPr>
        <w:widowControl w:val="0"/>
        <w:tabs>
          <w:tab w:val="left" w:pos="709"/>
        </w:tabs>
        <w:spacing w:after="120" w:line="276" w:lineRule="auto"/>
        <w:ind w:left="709" w:hanging="283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 xml:space="preserve">1) </w:t>
      </w:r>
      <w:r w:rsidR="00092A6E">
        <w:rPr>
          <w:rFonts w:ascii="Arial" w:hAnsi="Arial" w:cs="Arial"/>
          <w:snapToGrid w:val="0"/>
          <w:sz w:val="22"/>
          <w:szCs w:val="22"/>
        </w:rPr>
        <w:t xml:space="preserve"> </w:t>
      </w:r>
      <w:r w:rsidRPr="00977B8E">
        <w:rPr>
          <w:rFonts w:ascii="Arial" w:hAnsi="Arial" w:cs="Arial"/>
          <w:snapToGrid w:val="0"/>
          <w:sz w:val="22"/>
          <w:szCs w:val="22"/>
        </w:rPr>
        <w:t>organizowanie</w:t>
      </w:r>
      <w:r w:rsidR="00AC436E">
        <w:rPr>
          <w:rFonts w:ascii="Arial" w:hAnsi="Arial" w:cs="Arial"/>
          <w:snapToGrid w:val="0"/>
          <w:sz w:val="22"/>
          <w:szCs w:val="22"/>
        </w:rPr>
        <w:t>,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 we współpracy z dyrektorami placówek oświatowych dowozów uczniów d</w:t>
      </w:r>
      <w:r w:rsidR="00AC436E">
        <w:rPr>
          <w:rFonts w:ascii="Arial" w:hAnsi="Arial" w:cs="Arial"/>
          <w:snapToGrid w:val="0"/>
          <w:sz w:val="22"/>
          <w:szCs w:val="22"/>
        </w:rPr>
        <w:t xml:space="preserve">o </w:t>
      </w:r>
      <w:r w:rsidRPr="00977B8E">
        <w:rPr>
          <w:rFonts w:ascii="Arial" w:hAnsi="Arial" w:cs="Arial"/>
          <w:snapToGrid w:val="0"/>
          <w:sz w:val="22"/>
          <w:szCs w:val="22"/>
        </w:rPr>
        <w:t>szkół i przedszkoli</w:t>
      </w:r>
      <w:r w:rsidR="00AF1F24">
        <w:rPr>
          <w:rFonts w:ascii="Arial" w:hAnsi="Arial" w:cs="Arial"/>
          <w:snapToGrid w:val="0"/>
          <w:sz w:val="22"/>
          <w:szCs w:val="22"/>
        </w:rPr>
        <w:t>;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977B8E" w:rsidRPr="00977B8E" w:rsidRDefault="00977B8E" w:rsidP="00092A6E">
      <w:pPr>
        <w:widowControl w:val="0"/>
        <w:tabs>
          <w:tab w:val="left" w:pos="709"/>
        </w:tabs>
        <w:spacing w:after="120" w:line="276" w:lineRule="auto"/>
        <w:ind w:left="709" w:hanging="283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>2) nadzór nad prawidłowością funkcjonowania przewozów szkolnych</w:t>
      </w:r>
      <w:r w:rsidR="00AC436E">
        <w:rPr>
          <w:rFonts w:ascii="Arial" w:hAnsi="Arial" w:cs="Arial"/>
          <w:snapToGrid w:val="0"/>
          <w:sz w:val="22"/>
          <w:szCs w:val="22"/>
        </w:rPr>
        <w:t xml:space="preserve"> ze szczególnym uwzględnieniem:</w:t>
      </w:r>
    </w:p>
    <w:p w:rsidR="00977B8E" w:rsidRPr="00977B8E" w:rsidRDefault="00977B8E" w:rsidP="00CC55E8">
      <w:pPr>
        <w:widowControl w:val="0"/>
        <w:numPr>
          <w:ilvl w:val="0"/>
          <w:numId w:val="21"/>
        </w:numPr>
        <w:tabs>
          <w:tab w:val="left" w:pos="226"/>
        </w:tabs>
        <w:spacing w:after="120" w:line="276" w:lineRule="auto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 xml:space="preserve"> dostosowani</w:t>
      </w:r>
      <w:r w:rsidR="00E73F60">
        <w:rPr>
          <w:rFonts w:ascii="Arial" w:hAnsi="Arial" w:cs="Arial"/>
          <w:snapToGrid w:val="0"/>
          <w:sz w:val="22"/>
          <w:szCs w:val="22"/>
        </w:rPr>
        <w:t>a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 godzin przyjazdów i odjazdów uczniów, </w:t>
      </w:r>
    </w:p>
    <w:p w:rsidR="00977B8E" w:rsidRPr="00977B8E" w:rsidRDefault="00977B8E" w:rsidP="00CC55E8">
      <w:pPr>
        <w:widowControl w:val="0"/>
        <w:numPr>
          <w:ilvl w:val="0"/>
          <w:numId w:val="21"/>
        </w:numPr>
        <w:tabs>
          <w:tab w:val="left" w:pos="226"/>
        </w:tabs>
        <w:spacing w:after="120" w:line="276" w:lineRule="auto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 xml:space="preserve">sporządzanie rozkładów jazdy </w:t>
      </w:r>
      <w:r w:rsidR="00AC436E">
        <w:rPr>
          <w:rFonts w:ascii="Arial" w:hAnsi="Arial" w:cs="Arial"/>
          <w:snapToGrid w:val="0"/>
          <w:sz w:val="22"/>
          <w:szCs w:val="22"/>
        </w:rPr>
        <w:t>pojazdów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 stosownie do uzgodnień z dyrektorami</w:t>
      </w:r>
      <w:r w:rsidR="00AC436E">
        <w:rPr>
          <w:rFonts w:ascii="Arial" w:hAnsi="Arial" w:cs="Arial"/>
          <w:snapToGrid w:val="0"/>
          <w:sz w:val="22"/>
          <w:szCs w:val="22"/>
        </w:rPr>
        <w:t xml:space="preserve">                        </w:t>
      </w:r>
      <w:r w:rsidRPr="00977B8E">
        <w:rPr>
          <w:rFonts w:ascii="Arial" w:hAnsi="Arial" w:cs="Arial"/>
          <w:snapToGrid w:val="0"/>
          <w:sz w:val="22"/>
          <w:szCs w:val="22"/>
        </w:rPr>
        <w:t>z uwzględnieniem ilości miejsc w pojazdach,</w:t>
      </w:r>
    </w:p>
    <w:p w:rsidR="00977B8E" w:rsidRPr="00977B8E" w:rsidRDefault="00977B8E" w:rsidP="00CC55E8">
      <w:pPr>
        <w:widowControl w:val="0"/>
        <w:numPr>
          <w:ilvl w:val="0"/>
          <w:numId w:val="21"/>
        </w:numPr>
        <w:tabs>
          <w:tab w:val="left" w:pos="226"/>
        </w:tabs>
        <w:spacing w:after="120" w:line="276" w:lineRule="auto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>przygotowywanie do publikacji rozkładów jazdy na stronie internetowej Zarządu oraz informowanie dyrektorów placówek oświatowych o aktualnym rozkładzie  jazdy,</w:t>
      </w:r>
    </w:p>
    <w:p w:rsidR="00977B8E" w:rsidRPr="00AC436E" w:rsidRDefault="00977B8E" w:rsidP="00CC55E8">
      <w:pPr>
        <w:widowControl w:val="0"/>
        <w:numPr>
          <w:ilvl w:val="0"/>
          <w:numId w:val="21"/>
        </w:numPr>
        <w:tabs>
          <w:tab w:val="left" w:pos="226"/>
        </w:tabs>
        <w:spacing w:after="120" w:line="276" w:lineRule="auto"/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 xml:space="preserve"> opracowywanie na podstawie informacji pozyskanych od dyrektorów szkół </w:t>
      </w:r>
      <w:r w:rsidRPr="00AC436E">
        <w:rPr>
          <w:rFonts w:ascii="Arial" w:hAnsi="Arial" w:cs="Arial"/>
          <w:snapToGrid w:val="0"/>
          <w:sz w:val="22"/>
          <w:szCs w:val="22"/>
        </w:rPr>
        <w:t xml:space="preserve">i przedszkoli imiennych list </w:t>
      </w:r>
      <w:r w:rsidR="00AC436E">
        <w:rPr>
          <w:rFonts w:ascii="Arial" w:hAnsi="Arial" w:cs="Arial"/>
          <w:snapToGrid w:val="0"/>
          <w:sz w:val="22"/>
          <w:szCs w:val="22"/>
        </w:rPr>
        <w:t>uczniów</w:t>
      </w:r>
      <w:r w:rsidRPr="00AC436E">
        <w:rPr>
          <w:rFonts w:ascii="Arial" w:hAnsi="Arial" w:cs="Arial"/>
          <w:snapToGrid w:val="0"/>
          <w:sz w:val="22"/>
          <w:szCs w:val="22"/>
        </w:rPr>
        <w:t xml:space="preserve"> przyporządkowanych  poszczególnym  kursom</w:t>
      </w:r>
      <w:r w:rsidR="00AC436E">
        <w:rPr>
          <w:rFonts w:ascii="Arial" w:hAnsi="Arial" w:cs="Arial"/>
          <w:snapToGrid w:val="0"/>
          <w:sz w:val="22"/>
          <w:szCs w:val="22"/>
        </w:rPr>
        <w:t xml:space="preserve"> poja</w:t>
      </w:r>
      <w:r w:rsidR="00AF1F24">
        <w:rPr>
          <w:rFonts w:ascii="Arial" w:hAnsi="Arial" w:cs="Arial"/>
          <w:snapToGrid w:val="0"/>
          <w:sz w:val="22"/>
          <w:szCs w:val="22"/>
        </w:rPr>
        <w:t>zdów;</w:t>
      </w:r>
    </w:p>
    <w:p w:rsidR="00F35427" w:rsidRPr="00977B8E" w:rsidRDefault="00977B8E" w:rsidP="00092A6E">
      <w:pPr>
        <w:widowControl w:val="0"/>
        <w:tabs>
          <w:tab w:val="left" w:pos="226"/>
        </w:tabs>
        <w:spacing w:after="120" w:line="276" w:lineRule="auto"/>
        <w:ind w:left="851" w:hanging="425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 xml:space="preserve">3) </w:t>
      </w:r>
      <w:r w:rsidR="00092A6E">
        <w:rPr>
          <w:rFonts w:ascii="Arial" w:hAnsi="Arial" w:cs="Arial"/>
          <w:snapToGrid w:val="0"/>
          <w:sz w:val="22"/>
          <w:szCs w:val="22"/>
        </w:rPr>
        <w:t xml:space="preserve"> </w:t>
      </w:r>
      <w:r w:rsidRPr="00977B8E">
        <w:rPr>
          <w:rFonts w:ascii="Arial" w:hAnsi="Arial" w:cs="Arial"/>
          <w:snapToGrid w:val="0"/>
          <w:sz w:val="22"/>
          <w:szCs w:val="22"/>
        </w:rPr>
        <w:t>nadzór nad stanem technicznym pojazdów będących w posiadaniu Zarządu</w:t>
      </w:r>
      <w:r w:rsidR="00F35427">
        <w:rPr>
          <w:rFonts w:ascii="Arial" w:hAnsi="Arial" w:cs="Arial"/>
          <w:snapToGrid w:val="0"/>
          <w:sz w:val="22"/>
          <w:szCs w:val="22"/>
        </w:rPr>
        <w:t>;</w:t>
      </w:r>
    </w:p>
    <w:p w:rsidR="00977B8E" w:rsidRPr="00977B8E" w:rsidRDefault="00977B8E" w:rsidP="00092A6E">
      <w:pPr>
        <w:widowControl w:val="0"/>
        <w:tabs>
          <w:tab w:val="left" w:pos="226"/>
        </w:tabs>
        <w:spacing w:after="120" w:line="276" w:lineRule="auto"/>
        <w:ind w:left="851" w:hanging="425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 xml:space="preserve">4) </w:t>
      </w:r>
      <w:r w:rsidR="00F35427">
        <w:rPr>
          <w:rFonts w:ascii="Arial" w:hAnsi="Arial" w:cs="Arial"/>
          <w:snapToGrid w:val="0"/>
          <w:sz w:val="22"/>
          <w:szCs w:val="22"/>
        </w:rPr>
        <w:t xml:space="preserve"> </w:t>
      </w:r>
      <w:r w:rsidRPr="00977B8E">
        <w:rPr>
          <w:rFonts w:ascii="Arial" w:hAnsi="Arial" w:cs="Arial"/>
          <w:snapToGrid w:val="0"/>
          <w:sz w:val="22"/>
          <w:szCs w:val="22"/>
        </w:rPr>
        <w:t>opracowywanie potrzeb finansowych w zakresie funkcjonowania dowozów;</w:t>
      </w:r>
    </w:p>
    <w:p w:rsidR="00F35427" w:rsidRDefault="00977B8E" w:rsidP="00092A6E">
      <w:pPr>
        <w:widowControl w:val="0"/>
        <w:tabs>
          <w:tab w:val="left" w:pos="426"/>
        </w:tabs>
        <w:spacing w:after="120" w:line="276" w:lineRule="auto"/>
        <w:ind w:left="851" w:hanging="425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lastRenderedPageBreak/>
        <w:t xml:space="preserve">5) </w:t>
      </w:r>
      <w:r w:rsidR="00F35427">
        <w:rPr>
          <w:rFonts w:ascii="Arial" w:hAnsi="Arial" w:cs="Arial"/>
          <w:snapToGrid w:val="0"/>
          <w:sz w:val="22"/>
          <w:szCs w:val="22"/>
        </w:rPr>
        <w:t xml:space="preserve"> </w:t>
      </w:r>
      <w:r w:rsidR="00092A6E">
        <w:rPr>
          <w:rFonts w:ascii="Arial" w:hAnsi="Arial" w:cs="Arial"/>
          <w:snapToGrid w:val="0"/>
          <w:sz w:val="22"/>
          <w:szCs w:val="22"/>
        </w:rPr>
        <w:t xml:space="preserve"> </w:t>
      </w:r>
      <w:r w:rsidRPr="00977B8E">
        <w:rPr>
          <w:rFonts w:ascii="Arial" w:hAnsi="Arial" w:cs="Arial"/>
          <w:snapToGrid w:val="0"/>
          <w:sz w:val="22"/>
          <w:szCs w:val="22"/>
        </w:rPr>
        <w:t>organizowanie remontów oraz zakup</w:t>
      </w:r>
      <w:r w:rsidR="00F35427">
        <w:rPr>
          <w:rFonts w:ascii="Arial" w:hAnsi="Arial" w:cs="Arial"/>
          <w:snapToGrid w:val="0"/>
          <w:sz w:val="22"/>
          <w:szCs w:val="22"/>
        </w:rPr>
        <w:t>ów paliw,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 części zamiennych i ogumienia (zgodnie</w:t>
      </w:r>
      <w:r w:rsidR="00F35427">
        <w:rPr>
          <w:rFonts w:ascii="Arial" w:hAnsi="Arial" w:cs="Arial"/>
          <w:snapToGrid w:val="0"/>
          <w:sz w:val="22"/>
          <w:szCs w:val="22"/>
        </w:rPr>
        <w:t xml:space="preserve"> z </w:t>
      </w:r>
      <w:r w:rsidRPr="00977B8E">
        <w:rPr>
          <w:rFonts w:ascii="Arial" w:hAnsi="Arial" w:cs="Arial"/>
          <w:snapToGrid w:val="0"/>
          <w:sz w:val="22"/>
          <w:szCs w:val="22"/>
        </w:rPr>
        <w:t>obowiązującymi przepisami, procedurami zakładowymi oraz ustawą „</w:t>
      </w:r>
      <w:r w:rsidR="00E73F60">
        <w:rPr>
          <w:rFonts w:ascii="Arial" w:hAnsi="Arial" w:cs="Arial"/>
          <w:snapToGrid w:val="0"/>
          <w:sz w:val="22"/>
          <w:szCs w:val="22"/>
        </w:rPr>
        <w:t>P</w:t>
      </w:r>
      <w:r w:rsidRPr="00977B8E">
        <w:rPr>
          <w:rFonts w:ascii="Arial" w:hAnsi="Arial" w:cs="Arial"/>
          <w:snapToGrid w:val="0"/>
          <w:sz w:val="22"/>
          <w:szCs w:val="22"/>
        </w:rPr>
        <w:t>rawo zamówień</w:t>
      </w:r>
      <w:r w:rsidR="00F35427">
        <w:rPr>
          <w:rFonts w:ascii="Arial" w:hAnsi="Arial" w:cs="Arial"/>
          <w:snapToGrid w:val="0"/>
          <w:sz w:val="22"/>
          <w:szCs w:val="22"/>
        </w:rPr>
        <w:t xml:space="preserve"> </w:t>
      </w:r>
      <w:r w:rsidRPr="00977B8E">
        <w:rPr>
          <w:rFonts w:ascii="Arial" w:hAnsi="Arial" w:cs="Arial"/>
          <w:snapToGrid w:val="0"/>
          <w:sz w:val="22"/>
          <w:szCs w:val="22"/>
        </w:rPr>
        <w:t>publicznych”)</w:t>
      </w:r>
      <w:r w:rsidR="00F35427">
        <w:rPr>
          <w:rFonts w:ascii="Arial" w:hAnsi="Arial" w:cs="Arial"/>
          <w:snapToGrid w:val="0"/>
          <w:sz w:val="22"/>
          <w:szCs w:val="22"/>
        </w:rPr>
        <w:t>;</w:t>
      </w:r>
    </w:p>
    <w:p w:rsidR="00977B8E" w:rsidRPr="00977B8E" w:rsidRDefault="00977B8E" w:rsidP="00092A6E">
      <w:pPr>
        <w:widowControl w:val="0"/>
        <w:tabs>
          <w:tab w:val="left" w:pos="226"/>
        </w:tabs>
        <w:spacing w:after="120" w:line="276" w:lineRule="auto"/>
        <w:ind w:left="851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 xml:space="preserve">6) </w:t>
      </w:r>
      <w:r w:rsidR="00F35427">
        <w:rPr>
          <w:rFonts w:ascii="Arial" w:hAnsi="Arial" w:cs="Arial"/>
          <w:snapToGrid w:val="0"/>
          <w:sz w:val="22"/>
          <w:szCs w:val="22"/>
        </w:rPr>
        <w:t xml:space="preserve"> 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gospodarowanie </w:t>
      </w:r>
      <w:r w:rsidR="00F35427">
        <w:rPr>
          <w:rFonts w:ascii="Arial" w:hAnsi="Arial" w:cs="Arial"/>
          <w:snapToGrid w:val="0"/>
          <w:sz w:val="22"/>
          <w:szCs w:val="22"/>
        </w:rPr>
        <w:t xml:space="preserve">w uzgodnieniu z </w:t>
      </w:r>
      <w:r w:rsidR="00E73F60">
        <w:rPr>
          <w:rFonts w:ascii="Arial" w:hAnsi="Arial" w:cs="Arial"/>
          <w:snapToGrid w:val="0"/>
          <w:sz w:val="22"/>
          <w:szCs w:val="22"/>
        </w:rPr>
        <w:t>D</w:t>
      </w:r>
      <w:r w:rsidR="00F35427">
        <w:rPr>
          <w:rFonts w:ascii="Arial" w:hAnsi="Arial" w:cs="Arial"/>
          <w:snapToGrid w:val="0"/>
          <w:sz w:val="22"/>
          <w:szCs w:val="22"/>
        </w:rPr>
        <w:t xml:space="preserve">yrektorem Zarządu </w:t>
      </w:r>
      <w:r w:rsidRPr="00977B8E">
        <w:rPr>
          <w:rFonts w:ascii="Arial" w:hAnsi="Arial" w:cs="Arial"/>
          <w:snapToGrid w:val="0"/>
          <w:sz w:val="22"/>
          <w:szCs w:val="22"/>
        </w:rPr>
        <w:t>środkami transportu;</w:t>
      </w:r>
    </w:p>
    <w:p w:rsidR="00977B8E" w:rsidRPr="00977B8E" w:rsidRDefault="00977B8E" w:rsidP="00092A6E">
      <w:pPr>
        <w:widowControl w:val="0"/>
        <w:tabs>
          <w:tab w:val="left" w:pos="226"/>
        </w:tabs>
        <w:spacing w:after="120" w:line="276" w:lineRule="auto"/>
        <w:ind w:left="851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 xml:space="preserve">7) </w:t>
      </w:r>
      <w:r w:rsidR="00F35427">
        <w:rPr>
          <w:rFonts w:ascii="Arial" w:hAnsi="Arial" w:cs="Arial"/>
          <w:snapToGrid w:val="0"/>
          <w:sz w:val="22"/>
          <w:szCs w:val="22"/>
        </w:rPr>
        <w:t xml:space="preserve"> </w:t>
      </w:r>
      <w:r w:rsidRPr="00977B8E">
        <w:rPr>
          <w:rFonts w:ascii="Arial" w:hAnsi="Arial" w:cs="Arial"/>
          <w:snapToGrid w:val="0"/>
          <w:sz w:val="22"/>
          <w:szCs w:val="22"/>
        </w:rPr>
        <w:t>wydawanie oraz bieżąca weryfikacja kart drogowych z jednoczesnym potwierdzaniem</w:t>
      </w:r>
      <w:r w:rsidR="00F35427">
        <w:rPr>
          <w:rFonts w:ascii="Arial" w:hAnsi="Arial" w:cs="Arial"/>
          <w:snapToGrid w:val="0"/>
          <w:sz w:val="22"/>
          <w:szCs w:val="22"/>
        </w:rPr>
        <w:t xml:space="preserve"> </w:t>
      </w:r>
      <w:r w:rsidRPr="00977B8E">
        <w:rPr>
          <w:rFonts w:ascii="Arial" w:hAnsi="Arial" w:cs="Arial"/>
          <w:snapToGrid w:val="0"/>
          <w:sz w:val="22"/>
          <w:szCs w:val="22"/>
        </w:rPr>
        <w:t>stanu technicznego pojazd</w:t>
      </w:r>
      <w:r w:rsidR="00F35427">
        <w:rPr>
          <w:rFonts w:ascii="Arial" w:hAnsi="Arial" w:cs="Arial"/>
          <w:snapToGrid w:val="0"/>
          <w:sz w:val="22"/>
          <w:szCs w:val="22"/>
        </w:rPr>
        <w:t>ów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 oraz dyspozycji kierowców;</w:t>
      </w:r>
    </w:p>
    <w:p w:rsidR="00977B8E" w:rsidRPr="00977B8E" w:rsidRDefault="00977B8E" w:rsidP="00092A6E">
      <w:pPr>
        <w:widowControl w:val="0"/>
        <w:tabs>
          <w:tab w:val="left" w:pos="426"/>
        </w:tabs>
        <w:spacing w:after="120" w:line="276" w:lineRule="auto"/>
        <w:ind w:left="851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 xml:space="preserve"> 8) </w:t>
      </w:r>
      <w:r w:rsidR="00F35427">
        <w:rPr>
          <w:rFonts w:ascii="Arial" w:hAnsi="Arial" w:cs="Arial"/>
          <w:snapToGrid w:val="0"/>
          <w:sz w:val="22"/>
          <w:szCs w:val="22"/>
        </w:rPr>
        <w:t xml:space="preserve"> </w:t>
      </w:r>
      <w:r w:rsidRPr="00977B8E">
        <w:rPr>
          <w:rFonts w:ascii="Arial" w:hAnsi="Arial" w:cs="Arial"/>
          <w:snapToGrid w:val="0"/>
          <w:sz w:val="22"/>
          <w:szCs w:val="22"/>
        </w:rPr>
        <w:t>ustalanie norm zakładowych zużycia paliw dla poszczególnych pojazdów wg zasa</w:t>
      </w:r>
      <w:r w:rsidR="00F35427">
        <w:rPr>
          <w:rFonts w:ascii="Arial" w:hAnsi="Arial" w:cs="Arial"/>
          <w:snapToGrid w:val="0"/>
          <w:sz w:val="22"/>
          <w:szCs w:val="22"/>
        </w:rPr>
        <w:t xml:space="preserve">d </w:t>
      </w:r>
      <w:r w:rsidRPr="00977B8E">
        <w:rPr>
          <w:rFonts w:ascii="Arial" w:hAnsi="Arial" w:cs="Arial"/>
          <w:snapToGrid w:val="0"/>
          <w:sz w:val="22"/>
          <w:szCs w:val="22"/>
        </w:rPr>
        <w:t>określonych przepisami prawa;</w:t>
      </w:r>
    </w:p>
    <w:p w:rsidR="00F35427" w:rsidRDefault="00977B8E" w:rsidP="00092A6E">
      <w:pPr>
        <w:widowControl w:val="0"/>
        <w:tabs>
          <w:tab w:val="left" w:pos="426"/>
        </w:tabs>
        <w:spacing w:after="120" w:line="276" w:lineRule="auto"/>
        <w:ind w:left="851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 xml:space="preserve"> 9) </w:t>
      </w:r>
      <w:r w:rsidR="00F35427">
        <w:rPr>
          <w:rFonts w:ascii="Arial" w:hAnsi="Arial" w:cs="Arial"/>
          <w:snapToGrid w:val="0"/>
          <w:sz w:val="22"/>
          <w:szCs w:val="22"/>
        </w:rPr>
        <w:t xml:space="preserve"> </w:t>
      </w:r>
      <w:r w:rsidRPr="00977B8E">
        <w:rPr>
          <w:rFonts w:ascii="Arial" w:hAnsi="Arial" w:cs="Arial"/>
          <w:snapToGrid w:val="0"/>
          <w:sz w:val="22"/>
          <w:szCs w:val="22"/>
        </w:rPr>
        <w:t>kontrola zużycia paliwa oraz sporządzanie miesięcznych rozliczeń</w:t>
      </w:r>
      <w:r w:rsidR="00F35427">
        <w:rPr>
          <w:rFonts w:ascii="Arial" w:hAnsi="Arial" w:cs="Arial"/>
          <w:snapToGrid w:val="0"/>
          <w:sz w:val="22"/>
          <w:szCs w:val="22"/>
        </w:rPr>
        <w:t>;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977B8E" w:rsidRDefault="00977B8E" w:rsidP="00092A6E">
      <w:pPr>
        <w:widowControl w:val="0"/>
        <w:tabs>
          <w:tab w:val="left" w:pos="426"/>
        </w:tabs>
        <w:spacing w:after="120" w:line="276" w:lineRule="auto"/>
        <w:ind w:left="851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 xml:space="preserve">10) </w:t>
      </w:r>
      <w:r w:rsidR="00F35427">
        <w:rPr>
          <w:rFonts w:ascii="Arial" w:hAnsi="Arial" w:cs="Arial"/>
          <w:snapToGrid w:val="0"/>
          <w:sz w:val="22"/>
          <w:szCs w:val="22"/>
        </w:rPr>
        <w:t xml:space="preserve">sprawowanie </w:t>
      </w:r>
      <w:r w:rsidRPr="00977B8E">
        <w:rPr>
          <w:rFonts w:ascii="Arial" w:hAnsi="Arial" w:cs="Arial"/>
          <w:snapToGrid w:val="0"/>
          <w:sz w:val="22"/>
          <w:szCs w:val="22"/>
        </w:rPr>
        <w:t>nadz</w:t>
      </w:r>
      <w:r w:rsidR="00F35427">
        <w:rPr>
          <w:rFonts w:ascii="Arial" w:hAnsi="Arial" w:cs="Arial"/>
          <w:snapToGrid w:val="0"/>
          <w:sz w:val="22"/>
          <w:szCs w:val="22"/>
        </w:rPr>
        <w:t>oru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 nad pracą kierowców i opiekunów przewozów szkolnych;</w:t>
      </w:r>
    </w:p>
    <w:p w:rsidR="00F35427" w:rsidRDefault="00F35427" w:rsidP="00092A6E">
      <w:pPr>
        <w:widowControl w:val="0"/>
        <w:tabs>
          <w:tab w:val="left" w:pos="426"/>
        </w:tabs>
        <w:spacing w:after="120" w:line="276" w:lineRule="auto"/>
        <w:ind w:left="851" w:hanging="426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11) prowadzenie gospodarki mieniem lokalowym Zarządu (budynki, bazy autobusowej – Grodków, ul. Wrocławska 59);</w:t>
      </w:r>
    </w:p>
    <w:p w:rsidR="00F35427" w:rsidRDefault="00F35427" w:rsidP="00092A6E">
      <w:pPr>
        <w:widowControl w:val="0"/>
        <w:tabs>
          <w:tab w:val="left" w:pos="426"/>
        </w:tabs>
        <w:spacing w:after="120" w:line="276" w:lineRule="auto"/>
        <w:ind w:left="851" w:hanging="426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12) prowadzenie całokształtu spraw związanych z pełnieniem obowiązków pełnomocnika ds. zamówień publicznych Zarządu;</w:t>
      </w:r>
    </w:p>
    <w:p w:rsidR="00ED65A3" w:rsidRDefault="00ED65A3" w:rsidP="00092A6E">
      <w:pPr>
        <w:widowControl w:val="0"/>
        <w:tabs>
          <w:tab w:val="left" w:pos="426"/>
        </w:tabs>
        <w:spacing w:after="120" w:line="276" w:lineRule="auto"/>
        <w:ind w:left="851" w:hanging="426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13) prowadzenie spraw związanych z gospodarką odpadami Zarządu;</w:t>
      </w:r>
    </w:p>
    <w:p w:rsidR="00F35427" w:rsidRDefault="00F35427" w:rsidP="00092A6E">
      <w:pPr>
        <w:widowControl w:val="0"/>
        <w:tabs>
          <w:tab w:val="left" w:pos="426"/>
        </w:tabs>
        <w:spacing w:after="120" w:line="276" w:lineRule="auto"/>
        <w:ind w:left="851" w:hanging="426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1</w:t>
      </w:r>
      <w:r w:rsidR="00ED65A3">
        <w:rPr>
          <w:rFonts w:ascii="Arial" w:hAnsi="Arial" w:cs="Arial"/>
          <w:snapToGrid w:val="0"/>
          <w:sz w:val="22"/>
          <w:szCs w:val="22"/>
        </w:rPr>
        <w:t>4</w:t>
      </w:r>
      <w:r>
        <w:rPr>
          <w:rFonts w:ascii="Arial" w:hAnsi="Arial" w:cs="Arial"/>
          <w:snapToGrid w:val="0"/>
          <w:sz w:val="22"/>
          <w:szCs w:val="22"/>
        </w:rPr>
        <w:t xml:space="preserve">) prowadzenie spraw związanych z ubezpieczeniem środków transportu oraz budynków będących w zarządzie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GZSz</w:t>
      </w:r>
      <w:r w:rsidR="004E6231">
        <w:rPr>
          <w:rFonts w:ascii="Arial" w:hAnsi="Arial" w:cs="Arial"/>
          <w:snapToGrid w:val="0"/>
          <w:sz w:val="22"/>
          <w:szCs w:val="22"/>
        </w:rPr>
        <w:t>iP</w:t>
      </w:r>
      <w:proofErr w:type="spellEnd"/>
      <w:r w:rsidR="004E6231">
        <w:rPr>
          <w:rFonts w:ascii="Arial" w:hAnsi="Arial" w:cs="Arial"/>
          <w:snapToGrid w:val="0"/>
          <w:sz w:val="22"/>
          <w:szCs w:val="22"/>
        </w:rPr>
        <w:t>;</w:t>
      </w:r>
    </w:p>
    <w:p w:rsidR="00FE23EE" w:rsidRDefault="00FE23EE" w:rsidP="00092A6E">
      <w:pPr>
        <w:widowControl w:val="0"/>
        <w:tabs>
          <w:tab w:val="left" w:pos="426"/>
        </w:tabs>
        <w:spacing w:after="120" w:line="276" w:lineRule="auto"/>
        <w:ind w:left="851" w:hanging="426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15) 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prowadzenie całokształtu spraw związanych z gospodarowaniem </w:t>
      </w:r>
      <w:r>
        <w:rPr>
          <w:rFonts w:ascii="Arial" w:hAnsi="Arial" w:cs="Arial"/>
          <w:snapToGrid w:val="0"/>
          <w:sz w:val="22"/>
          <w:szCs w:val="22"/>
        </w:rPr>
        <w:t xml:space="preserve">zasobami </w:t>
      </w:r>
      <w:r w:rsidRPr="00977B8E">
        <w:rPr>
          <w:rFonts w:ascii="Arial" w:hAnsi="Arial" w:cs="Arial"/>
          <w:snapToGrid w:val="0"/>
          <w:sz w:val="22"/>
          <w:szCs w:val="22"/>
        </w:rPr>
        <w:t>mieszkaniowymi będącymi w zarządzie placówek oświatowych, dla których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AF1F24">
        <w:rPr>
          <w:rFonts w:ascii="Arial" w:hAnsi="Arial" w:cs="Arial"/>
          <w:snapToGrid w:val="0"/>
          <w:sz w:val="22"/>
          <w:szCs w:val="22"/>
        </w:rPr>
        <w:t>organem prowadzącym jest G</w:t>
      </w:r>
      <w:r w:rsidRPr="00977B8E">
        <w:rPr>
          <w:rFonts w:ascii="Arial" w:hAnsi="Arial" w:cs="Arial"/>
          <w:snapToGrid w:val="0"/>
          <w:sz w:val="22"/>
          <w:szCs w:val="22"/>
        </w:rPr>
        <w:t>mina Grodków</w:t>
      </w:r>
      <w:r>
        <w:rPr>
          <w:rFonts w:ascii="Arial" w:hAnsi="Arial" w:cs="Arial"/>
          <w:snapToGrid w:val="0"/>
          <w:sz w:val="22"/>
          <w:szCs w:val="22"/>
        </w:rPr>
        <w:t>;</w:t>
      </w:r>
    </w:p>
    <w:p w:rsidR="004E6231" w:rsidRDefault="004E6231" w:rsidP="00092A6E">
      <w:pPr>
        <w:widowControl w:val="0"/>
        <w:tabs>
          <w:tab w:val="left" w:pos="426"/>
        </w:tabs>
        <w:spacing w:after="120" w:line="276" w:lineRule="auto"/>
        <w:ind w:left="851" w:hanging="426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1</w:t>
      </w:r>
      <w:r w:rsidR="00FE23EE">
        <w:rPr>
          <w:rFonts w:ascii="Arial" w:hAnsi="Arial" w:cs="Arial"/>
          <w:snapToGrid w:val="0"/>
          <w:sz w:val="22"/>
          <w:szCs w:val="22"/>
        </w:rPr>
        <w:t>6</w:t>
      </w:r>
      <w:r>
        <w:rPr>
          <w:rFonts w:ascii="Arial" w:hAnsi="Arial" w:cs="Arial"/>
          <w:snapToGrid w:val="0"/>
          <w:sz w:val="22"/>
          <w:szCs w:val="22"/>
        </w:rPr>
        <w:t xml:space="preserve">) </w:t>
      </w:r>
      <w:r w:rsidRPr="00977B8E">
        <w:rPr>
          <w:rFonts w:ascii="Arial" w:hAnsi="Arial" w:cs="Arial"/>
          <w:snapToGrid w:val="0"/>
          <w:sz w:val="22"/>
          <w:szCs w:val="22"/>
        </w:rPr>
        <w:t>przekazywanie dokument</w:t>
      </w:r>
      <w:r>
        <w:rPr>
          <w:rFonts w:ascii="Arial" w:hAnsi="Arial" w:cs="Arial"/>
          <w:snapToGrid w:val="0"/>
          <w:sz w:val="22"/>
          <w:szCs w:val="22"/>
        </w:rPr>
        <w:t>acji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 i nośników elektronicznych do archiwum zakładowego</w:t>
      </w:r>
      <w:r>
        <w:rPr>
          <w:rFonts w:ascii="Arial" w:hAnsi="Arial" w:cs="Arial"/>
          <w:snapToGrid w:val="0"/>
          <w:sz w:val="22"/>
          <w:szCs w:val="22"/>
        </w:rPr>
        <w:t xml:space="preserve"> zgodnie z obowiązującymi przepisami</w:t>
      </w:r>
      <w:r w:rsidRPr="00977B8E">
        <w:rPr>
          <w:rFonts w:ascii="Arial" w:hAnsi="Arial" w:cs="Arial"/>
          <w:snapToGrid w:val="0"/>
          <w:sz w:val="22"/>
          <w:szCs w:val="22"/>
        </w:rPr>
        <w:t>;</w:t>
      </w:r>
    </w:p>
    <w:p w:rsidR="004E6231" w:rsidRPr="00977B8E" w:rsidRDefault="004E6231" w:rsidP="00092A6E">
      <w:pPr>
        <w:widowControl w:val="0"/>
        <w:tabs>
          <w:tab w:val="left" w:pos="226"/>
        </w:tabs>
        <w:spacing w:after="240" w:line="276" w:lineRule="auto"/>
        <w:ind w:left="851" w:hanging="426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1</w:t>
      </w:r>
      <w:r w:rsidR="00FE23EE">
        <w:rPr>
          <w:rFonts w:ascii="Arial" w:hAnsi="Arial" w:cs="Arial"/>
          <w:snapToGrid w:val="0"/>
          <w:sz w:val="22"/>
          <w:szCs w:val="22"/>
        </w:rPr>
        <w:t>7</w:t>
      </w:r>
      <w:r>
        <w:rPr>
          <w:rFonts w:ascii="Arial" w:hAnsi="Arial" w:cs="Arial"/>
          <w:snapToGrid w:val="0"/>
          <w:sz w:val="22"/>
          <w:szCs w:val="22"/>
        </w:rPr>
        <w:t xml:space="preserve">) 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inne zadania powierzone przez </w:t>
      </w:r>
      <w:r w:rsidR="00E73F60">
        <w:rPr>
          <w:rFonts w:ascii="Arial" w:hAnsi="Arial" w:cs="Arial"/>
          <w:snapToGrid w:val="0"/>
          <w:sz w:val="22"/>
          <w:szCs w:val="22"/>
        </w:rPr>
        <w:t>D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yrektora Zarządu </w:t>
      </w:r>
      <w:r>
        <w:rPr>
          <w:rFonts w:ascii="Arial" w:hAnsi="Arial" w:cs="Arial"/>
          <w:snapToGrid w:val="0"/>
          <w:sz w:val="22"/>
          <w:szCs w:val="22"/>
        </w:rPr>
        <w:t xml:space="preserve">wynikające z obowiązujących przepisów oraz zadań </w:t>
      </w:r>
      <w:r w:rsidR="00ED65A3">
        <w:rPr>
          <w:rFonts w:ascii="Arial" w:hAnsi="Arial" w:cs="Arial"/>
          <w:snapToGrid w:val="0"/>
          <w:sz w:val="22"/>
          <w:szCs w:val="22"/>
        </w:rPr>
        <w:t>Zarządu</w:t>
      </w:r>
      <w:r>
        <w:rPr>
          <w:rFonts w:ascii="Arial" w:hAnsi="Arial" w:cs="Arial"/>
          <w:snapToGrid w:val="0"/>
          <w:sz w:val="22"/>
          <w:szCs w:val="22"/>
        </w:rPr>
        <w:t>.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977B8E" w:rsidRPr="00977B8E" w:rsidRDefault="00977B8E" w:rsidP="00092A6E">
      <w:pPr>
        <w:widowControl w:val="0"/>
        <w:tabs>
          <w:tab w:val="left" w:pos="226"/>
        </w:tabs>
        <w:spacing w:before="360" w:after="12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b/>
          <w:snapToGrid w:val="0"/>
          <w:sz w:val="22"/>
          <w:szCs w:val="22"/>
        </w:rPr>
        <w:t>3.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  </w:t>
      </w:r>
      <w:r w:rsidR="006140B7">
        <w:rPr>
          <w:rFonts w:ascii="Arial" w:hAnsi="Arial" w:cs="Arial"/>
          <w:snapToGrid w:val="0"/>
          <w:sz w:val="22"/>
          <w:szCs w:val="22"/>
        </w:rPr>
        <w:t>D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o zakresu zadań i obowiązków </w:t>
      </w:r>
      <w:r w:rsidRPr="003D3B80">
        <w:rPr>
          <w:rFonts w:ascii="Arial" w:hAnsi="Arial" w:cs="Arial"/>
          <w:b/>
          <w:snapToGrid w:val="0"/>
          <w:sz w:val="22"/>
          <w:szCs w:val="22"/>
        </w:rPr>
        <w:t>kierowców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 należy w szczególności:</w:t>
      </w:r>
    </w:p>
    <w:p w:rsidR="00977B8E" w:rsidRPr="00977B8E" w:rsidRDefault="00977B8E" w:rsidP="00AF7E70">
      <w:pPr>
        <w:widowControl w:val="0"/>
        <w:tabs>
          <w:tab w:val="left" w:pos="226"/>
        </w:tabs>
        <w:spacing w:after="12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b/>
          <w:snapToGrid w:val="0"/>
          <w:sz w:val="22"/>
          <w:szCs w:val="22"/>
        </w:rPr>
        <w:t xml:space="preserve">       </w:t>
      </w:r>
      <w:r w:rsidRPr="00977B8E">
        <w:rPr>
          <w:rFonts w:ascii="Arial" w:hAnsi="Arial" w:cs="Arial"/>
          <w:snapToGrid w:val="0"/>
          <w:sz w:val="22"/>
          <w:szCs w:val="22"/>
        </w:rPr>
        <w:t>1)  obsługiwanie dziennych tras dojazdów dzieci d</w:t>
      </w:r>
      <w:r w:rsidR="00AF1F24">
        <w:rPr>
          <w:rFonts w:ascii="Arial" w:hAnsi="Arial" w:cs="Arial"/>
          <w:snapToGrid w:val="0"/>
          <w:sz w:val="22"/>
          <w:szCs w:val="22"/>
        </w:rPr>
        <w:t>o szkół oraz transport żywności;</w:t>
      </w:r>
    </w:p>
    <w:p w:rsidR="00977B8E" w:rsidRPr="00977B8E" w:rsidRDefault="00977B8E" w:rsidP="00AF7E70">
      <w:pPr>
        <w:widowControl w:val="0"/>
        <w:tabs>
          <w:tab w:val="left" w:pos="226"/>
        </w:tabs>
        <w:spacing w:after="120" w:line="276" w:lineRule="auto"/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 xml:space="preserve"> 2)  prowadzenie kart drogowych </w:t>
      </w:r>
      <w:r w:rsidR="00AF1F24">
        <w:rPr>
          <w:rFonts w:ascii="Arial" w:hAnsi="Arial" w:cs="Arial"/>
          <w:snapToGrid w:val="0"/>
          <w:sz w:val="22"/>
          <w:szCs w:val="22"/>
        </w:rPr>
        <w:t>oraz rozliczanie pobranych kart;</w:t>
      </w:r>
    </w:p>
    <w:p w:rsidR="00977B8E" w:rsidRPr="00977B8E" w:rsidRDefault="00977B8E" w:rsidP="00AF7E70">
      <w:pPr>
        <w:widowControl w:val="0"/>
        <w:tabs>
          <w:tab w:val="left" w:pos="226"/>
        </w:tabs>
        <w:spacing w:after="120" w:line="276" w:lineRule="auto"/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 xml:space="preserve"> 4)  u</w:t>
      </w:r>
      <w:r w:rsidR="00AF1F24">
        <w:rPr>
          <w:rFonts w:ascii="Arial" w:hAnsi="Arial" w:cs="Arial"/>
          <w:snapToGrid w:val="0"/>
          <w:sz w:val="22"/>
          <w:szCs w:val="22"/>
        </w:rPr>
        <w:t>trzymywanie w gotowości pojazdu;</w:t>
      </w:r>
    </w:p>
    <w:p w:rsidR="00977B8E" w:rsidRPr="00977B8E" w:rsidRDefault="00977B8E" w:rsidP="00AF7E70">
      <w:pPr>
        <w:widowControl w:val="0"/>
        <w:tabs>
          <w:tab w:val="left" w:pos="226"/>
        </w:tabs>
        <w:spacing w:after="120" w:line="276" w:lineRule="auto"/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 xml:space="preserve"> 5)  utrzymywanie w czystości pojazdu</w:t>
      </w:r>
      <w:r w:rsidR="00AF1F24">
        <w:rPr>
          <w:rFonts w:ascii="Arial" w:hAnsi="Arial" w:cs="Arial"/>
          <w:snapToGrid w:val="0"/>
          <w:sz w:val="22"/>
          <w:szCs w:val="22"/>
        </w:rPr>
        <w:t>;</w:t>
      </w:r>
    </w:p>
    <w:p w:rsidR="00977B8E" w:rsidRPr="00977B8E" w:rsidRDefault="00977B8E" w:rsidP="00AF7E70">
      <w:pPr>
        <w:widowControl w:val="0"/>
        <w:tabs>
          <w:tab w:val="left" w:pos="226"/>
        </w:tabs>
        <w:spacing w:after="120" w:line="276" w:lineRule="auto"/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 xml:space="preserve"> 6)  wykonywanie bieżących napraw</w:t>
      </w:r>
      <w:r w:rsidR="00AF1F24">
        <w:rPr>
          <w:rFonts w:ascii="Arial" w:hAnsi="Arial" w:cs="Arial"/>
          <w:snapToGrid w:val="0"/>
          <w:sz w:val="22"/>
          <w:szCs w:val="22"/>
        </w:rPr>
        <w:t>;</w:t>
      </w:r>
    </w:p>
    <w:p w:rsidR="00977B8E" w:rsidRDefault="00977B8E" w:rsidP="00ED65A3">
      <w:pPr>
        <w:widowControl w:val="0"/>
        <w:tabs>
          <w:tab w:val="left" w:pos="567"/>
        </w:tabs>
        <w:spacing w:after="120" w:line="276" w:lineRule="auto"/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 xml:space="preserve">       7)  zakup paliwa, olejów, smarów itp. w uzgodnieniu z </w:t>
      </w:r>
      <w:r w:rsidR="009B0386">
        <w:rPr>
          <w:rFonts w:ascii="Arial" w:hAnsi="Arial" w:cs="Arial"/>
          <w:snapToGrid w:val="0"/>
          <w:sz w:val="22"/>
          <w:szCs w:val="22"/>
        </w:rPr>
        <w:t>inspektorem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 ds. technicznych zgodn</w:t>
      </w:r>
      <w:r w:rsidR="00AF1F24">
        <w:rPr>
          <w:rFonts w:ascii="Arial" w:hAnsi="Arial" w:cs="Arial"/>
          <w:snapToGrid w:val="0"/>
          <w:sz w:val="22"/>
          <w:szCs w:val="22"/>
        </w:rPr>
        <w:t>ie z obowiązującymi procedurami;</w:t>
      </w:r>
    </w:p>
    <w:p w:rsidR="00977B8E" w:rsidRPr="00977B8E" w:rsidRDefault="00ED65A3" w:rsidP="00ED65A3">
      <w:pPr>
        <w:widowControl w:val="0"/>
        <w:tabs>
          <w:tab w:val="left" w:pos="851"/>
        </w:tabs>
        <w:spacing w:after="120" w:line="276" w:lineRule="auto"/>
        <w:ind w:left="851" w:hanging="851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</w:t>
      </w:r>
      <w:r w:rsidR="00977B8E" w:rsidRPr="00977B8E">
        <w:rPr>
          <w:rFonts w:ascii="Arial" w:hAnsi="Arial" w:cs="Arial"/>
          <w:snapToGrid w:val="0"/>
          <w:sz w:val="22"/>
          <w:szCs w:val="22"/>
        </w:rPr>
        <w:t xml:space="preserve"> 8)  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977B8E" w:rsidRPr="00977B8E">
        <w:rPr>
          <w:rFonts w:ascii="Arial" w:hAnsi="Arial" w:cs="Arial"/>
          <w:snapToGrid w:val="0"/>
          <w:sz w:val="22"/>
          <w:szCs w:val="22"/>
        </w:rPr>
        <w:t xml:space="preserve">inne zadania zlecone przez </w:t>
      </w:r>
      <w:r>
        <w:rPr>
          <w:rFonts w:ascii="Arial" w:hAnsi="Arial" w:cs="Arial"/>
          <w:snapToGrid w:val="0"/>
          <w:sz w:val="22"/>
          <w:szCs w:val="22"/>
        </w:rPr>
        <w:t>inspektora</w:t>
      </w:r>
      <w:r w:rsidR="00977B8E" w:rsidRPr="00977B8E">
        <w:rPr>
          <w:rFonts w:ascii="Arial" w:hAnsi="Arial" w:cs="Arial"/>
          <w:snapToGrid w:val="0"/>
          <w:sz w:val="22"/>
          <w:szCs w:val="22"/>
        </w:rPr>
        <w:t xml:space="preserve"> ds. technicznych w zakresie zadań Zarządu </w:t>
      </w:r>
      <w:r>
        <w:rPr>
          <w:rFonts w:ascii="Arial" w:hAnsi="Arial" w:cs="Arial"/>
          <w:snapToGrid w:val="0"/>
          <w:sz w:val="22"/>
          <w:szCs w:val="22"/>
        </w:rPr>
        <w:t xml:space="preserve">                 </w:t>
      </w:r>
      <w:r w:rsidR="00977B8E" w:rsidRPr="00977B8E">
        <w:rPr>
          <w:rFonts w:ascii="Arial" w:hAnsi="Arial" w:cs="Arial"/>
          <w:snapToGrid w:val="0"/>
          <w:sz w:val="22"/>
          <w:szCs w:val="22"/>
        </w:rPr>
        <w:t>w ramach obowiązujących przepisów.</w:t>
      </w:r>
    </w:p>
    <w:p w:rsidR="00977B8E" w:rsidRPr="00977B8E" w:rsidRDefault="00977B8E" w:rsidP="00092A6E">
      <w:pPr>
        <w:widowControl w:val="0"/>
        <w:tabs>
          <w:tab w:val="left" w:pos="226"/>
        </w:tabs>
        <w:spacing w:before="360" w:after="12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b/>
          <w:snapToGrid w:val="0"/>
          <w:sz w:val="22"/>
          <w:szCs w:val="22"/>
        </w:rPr>
        <w:t>4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. </w:t>
      </w:r>
      <w:r w:rsidR="00ED65A3">
        <w:rPr>
          <w:rFonts w:ascii="Arial" w:hAnsi="Arial" w:cs="Arial"/>
          <w:snapToGrid w:val="0"/>
          <w:sz w:val="22"/>
          <w:szCs w:val="22"/>
        </w:rPr>
        <w:t>D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o obowiązków </w:t>
      </w:r>
      <w:r w:rsidRPr="003D3B80">
        <w:rPr>
          <w:rFonts w:ascii="Arial" w:hAnsi="Arial" w:cs="Arial"/>
          <w:b/>
          <w:snapToGrid w:val="0"/>
          <w:sz w:val="22"/>
          <w:szCs w:val="22"/>
        </w:rPr>
        <w:t>opiekuna dowozów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 należy w szczególności :</w:t>
      </w:r>
    </w:p>
    <w:p w:rsidR="00977B8E" w:rsidRPr="00977B8E" w:rsidRDefault="00977B8E" w:rsidP="00AF7E70">
      <w:pPr>
        <w:widowControl w:val="0"/>
        <w:numPr>
          <w:ilvl w:val="0"/>
          <w:numId w:val="1"/>
        </w:numPr>
        <w:tabs>
          <w:tab w:val="left" w:pos="226"/>
        </w:tabs>
        <w:spacing w:after="120" w:line="276" w:lineRule="auto"/>
        <w:jc w:val="both"/>
        <w:rPr>
          <w:rFonts w:ascii="Arial" w:hAnsi="Arial" w:cs="Arial"/>
          <w:snapToGrid w:val="0"/>
          <w:color w:val="0000FF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 xml:space="preserve">dbanie o bezpieczeństwo </w:t>
      </w:r>
      <w:r w:rsidR="00ED65A3">
        <w:rPr>
          <w:rFonts w:ascii="Arial" w:hAnsi="Arial" w:cs="Arial"/>
          <w:snapToGrid w:val="0"/>
          <w:sz w:val="22"/>
          <w:szCs w:val="22"/>
        </w:rPr>
        <w:t>uczniów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 w trakcie przewozów</w:t>
      </w:r>
      <w:r w:rsidR="00AF1F24">
        <w:rPr>
          <w:rFonts w:ascii="Arial" w:hAnsi="Arial" w:cs="Arial"/>
          <w:snapToGrid w:val="0"/>
          <w:sz w:val="22"/>
          <w:szCs w:val="22"/>
        </w:rPr>
        <w:t>;</w:t>
      </w:r>
    </w:p>
    <w:p w:rsidR="00977B8E" w:rsidRPr="00977B8E" w:rsidRDefault="00977B8E" w:rsidP="00396C1D">
      <w:pPr>
        <w:widowControl w:val="0"/>
        <w:numPr>
          <w:ilvl w:val="0"/>
          <w:numId w:val="1"/>
        </w:numPr>
        <w:tabs>
          <w:tab w:val="left" w:pos="226"/>
        </w:tabs>
        <w:spacing w:after="120" w:line="276" w:lineRule="auto"/>
        <w:ind w:hanging="436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 xml:space="preserve">zapewnienie bezpieczeństwa w czasie wsiadania i wysiadania </w:t>
      </w:r>
      <w:r w:rsidR="00ED65A3">
        <w:rPr>
          <w:rFonts w:ascii="Arial" w:hAnsi="Arial" w:cs="Arial"/>
          <w:snapToGrid w:val="0"/>
          <w:sz w:val="22"/>
          <w:szCs w:val="22"/>
        </w:rPr>
        <w:t>uczniów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 z autobusów </w:t>
      </w:r>
      <w:r w:rsidRPr="00977B8E">
        <w:rPr>
          <w:rFonts w:ascii="Arial" w:hAnsi="Arial" w:cs="Arial"/>
          <w:snapToGrid w:val="0"/>
          <w:sz w:val="22"/>
          <w:szCs w:val="22"/>
        </w:rPr>
        <w:lastRenderedPageBreak/>
        <w:t>ze szczególnym uwzględnieniem przejścia przez jezdnię</w:t>
      </w:r>
      <w:r w:rsidR="00AF1F24">
        <w:rPr>
          <w:rFonts w:ascii="Arial" w:hAnsi="Arial" w:cs="Arial"/>
          <w:snapToGrid w:val="0"/>
          <w:sz w:val="22"/>
          <w:szCs w:val="22"/>
        </w:rPr>
        <w:t>;</w:t>
      </w:r>
    </w:p>
    <w:p w:rsidR="00977B8E" w:rsidRPr="00977B8E" w:rsidRDefault="00977B8E" w:rsidP="00AF7E70">
      <w:pPr>
        <w:widowControl w:val="0"/>
        <w:numPr>
          <w:ilvl w:val="0"/>
          <w:numId w:val="1"/>
        </w:numPr>
        <w:tabs>
          <w:tab w:val="left" w:pos="226"/>
        </w:tabs>
        <w:spacing w:after="12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>pomaganie w razie potrzeby uczniom młodszym, a także niepełnosprawnym przy wsiadaniu i wysiadaniu z pojazdu</w:t>
      </w:r>
      <w:r w:rsidR="00AF1F24">
        <w:rPr>
          <w:rFonts w:ascii="Arial" w:hAnsi="Arial" w:cs="Arial"/>
          <w:snapToGrid w:val="0"/>
          <w:sz w:val="22"/>
          <w:szCs w:val="22"/>
        </w:rPr>
        <w:t>;</w:t>
      </w:r>
    </w:p>
    <w:p w:rsidR="00977B8E" w:rsidRPr="00977B8E" w:rsidRDefault="00977B8E" w:rsidP="00AF7E70">
      <w:pPr>
        <w:widowControl w:val="0"/>
        <w:numPr>
          <w:ilvl w:val="0"/>
          <w:numId w:val="1"/>
        </w:numPr>
        <w:tabs>
          <w:tab w:val="left" w:pos="226"/>
        </w:tabs>
        <w:spacing w:after="12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>współpraca w kwestii bezpieczeństwa z kierowcą</w:t>
      </w:r>
      <w:r w:rsidR="00AF1F24">
        <w:rPr>
          <w:rFonts w:ascii="Arial" w:hAnsi="Arial" w:cs="Arial"/>
          <w:snapToGrid w:val="0"/>
          <w:sz w:val="22"/>
          <w:szCs w:val="22"/>
        </w:rPr>
        <w:t>;</w:t>
      </w:r>
    </w:p>
    <w:p w:rsidR="00977B8E" w:rsidRPr="00977B8E" w:rsidRDefault="00977B8E" w:rsidP="00AF7E70">
      <w:pPr>
        <w:widowControl w:val="0"/>
        <w:numPr>
          <w:ilvl w:val="0"/>
          <w:numId w:val="1"/>
        </w:numPr>
        <w:tabs>
          <w:tab w:val="left" w:pos="226"/>
        </w:tabs>
        <w:spacing w:after="12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>przestrzega</w:t>
      </w:r>
      <w:r w:rsidR="00ED65A3">
        <w:rPr>
          <w:rFonts w:ascii="Arial" w:hAnsi="Arial" w:cs="Arial"/>
          <w:snapToGrid w:val="0"/>
          <w:sz w:val="22"/>
          <w:szCs w:val="22"/>
        </w:rPr>
        <w:t>nie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 zasad</w:t>
      </w:r>
      <w:r w:rsidR="00ED65A3">
        <w:rPr>
          <w:rFonts w:ascii="Arial" w:hAnsi="Arial" w:cs="Arial"/>
          <w:snapToGrid w:val="0"/>
          <w:sz w:val="22"/>
          <w:szCs w:val="22"/>
        </w:rPr>
        <w:t>,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 aby </w:t>
      </w:r>
      <w:r w:rsidR="00ED65A3">
        <w:rPr>
          <w:rFonts w:ascii="Arial" w:hAnsi="Arial" w:cs="Arial"/>
          <w:snapToGrid w:val="0"/>
          <w:sz w:val="22"/>
          <w:szCs w:val="22"/>
        </w:rPr>
        <w:t>pojazdem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 przewożone były tylko osoby uprawnione</w:t>
      </w:r>
      <w:r w:rsidR="00AF1F24">
        <w:rPr>
          <w:rFonts w:ascii="Arial" w:hAnsi="Arial" w:cs="Arial"/>
          <w:snapToGrid w:val="0"/>
          <w:sz w:val="22"/>
          <w:szCs w:val="22"/>
        </w:rPr>
        <w:t>;</w:t>
      </w:r>
    </w:p>
    <w:p w:rsidR="00977B8E" w:rsidRDefault="00977B8E" w:rsidP="00AF7E70">
      <w:pPr>
        <w:widowControl w:val="0"/>
        <w:numPr>
          <w:ilvl w:val="0"/>
          <w:numId w:val="1"/>
        </w:numPr>
        <w:tabs>
          <w:tab w:val="left" w:pos="226"/>
        </w:tabs>
        <w:spacing w:after="12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 xml:space="preserve">inne zadania wynikające z zadań Zarządu oraz przepisów prawa zlecone przez </w:t>
      </w:r>
      <w:r w:rsidR="00ED65A3">
        <w:rPr>
          <w:rFonts w:ascii="Arial" w:hAnsi="Arial" w:cs="Arial"/>
          <w:snapToGrid w:val="0"/>
          <w:sz w:val="22"/>
          <w:szCs w:val="22"/>
        </w:rPr>
        <w:t xml:space="preserve">inspektora </w:t>
      </w:r>
      <w:r w:rsidRPr="00977B8E">
        <w:rPr>
          <w:rFonts w:ascii="Arial" w:hAnsi="Arial" w:cs="Arial"/>
          <w:snapToGrid w:val="0"/>
          <w:sz w:val="22"/>
          <w:szCs w:val="22"/>
        </w:rPr>
        <w:t>ds. technicznych</w:t>
      </w:r>
      <w:r w:rsidR="003D3B80">
        <w:rPr>
          <w:rFonts w:ascii="Arial" w:hAnsi="Arial" w:cs="Arial"/>
          <w:snapToGrid w:val="0"/>
          <w:sz w:val="22"/>
          <w:szCs w:val="22"/>
        </w:rPr>
        <w:t>.</w:t>
      </w:r>
    </w:p>
    <w:p w:rsidR="003D3B80" w:rsidRPr="00977B8E" w:rsidRDefault="003D3B80" w:rsidP="003D3B80">
      <w:pPr>
        <w:widowControl w:val="0"/>
        <w:tabs>
          <w:tab w:val="left" w:pos="226"/>
        </w:tabs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977B8E" w:rsidRPr="00A76437" w:rsidRDefault="00977B8E" w:rsidP="003D3B80">
      <w:pPr>
        <w:widowControl w:val="0"/>
        <w:tabs>
          <w:tab w:val="left" w:pos="226"/>
        </w:tabs>
        <w:spacing w:before="120" w:after="120" w:line="276" w:lineRule="auto"/>
        <w:jc w:val="center"/>
        <w:rPr>
          <w:rFonts w:ascii="Lucida Sans Unicode" w:hAnsi="Lucida Sans Unicode" w:cs="Lucida Sans Unicode"/>
          <w:b/>
          <w:snapToGrid w:val="0"/>
          <w:spacing w:val="20"/>
          <w:sz w:val="22"/>
          <w:szCs w:val="22"/>
        </w:rPr>
      </w:pPr>
      <w:r w:rsidRPr="00A76437">
        <w:rPr>
          <w:rFonts w:ascii="Lucida Sans Unicode" w:hAnsi="Lucida Sans Unicode" w:cs="Lucida Sans Unicode"/>
          <w:b/>
          <w:snapToGrid w:val="0"/>
          <w:spacing w:val="20"/>
          <w:sz w:val="22"/>
          <w:szCs w:val="22"/>
        </w:rPr>
        <w:t xml:space="preserve">OBOWIĄZKI  DLA SAMODZIELNEGO STANOWISKA </w:t>
      </w:r>
      <w:r w:rsidR="00ED65A3" w:rsidRPr="00A76437">
        <w:rPr>
          <w:rFonts w:ascii="Lucida Sans Unicode" w:hAnsi="Lucida Sans Unicode" w:cs="Lucida Sans Unicode"/>
          <w:b/>
          <w:snapToGrid w:val="0"/>
          <w:spacing w:val="20"/>
          <w:sz w:val="22"/>
          <w:szCs w:val="22"/>
        </w:rPr>
        <w:t>ds.</w:t>
      </w:r>
      <w:r w:rsidRPr="00A76437">
        <w:rPr>
          <w:rFonts w:ascii="Lucida Sans Unicode" w:hAnsi="Lucida Sans Unicode" w:cs="Lucida Sans Unicode"/>
          <w:b/>
          <w:snapToGrid w:val="0"/>
          <w:spacing w:val="20"/>
          <w:sz w:val="22"/>
          <w:szCs w:val="22"/>
        </w:rPr>
        <w:t xml:space="preserve"> BHP</w:t>
      </w:r>
    </w:p>
    <w:p w:rsidR="00977B8E" w:rsidRPr="00977B8E" w:rsidRDefault="00977B8E" w:rsidP="00ED65A3">
      <w:pPr>
        <w:widowControl w:val="0"/>
        <w:tabs>
          <w:tab w:val="left" w:pos="226"/>
        </w:tabs>
        <w:spacing w:before="240" w:after="120"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977B8E">
        <w:rPr>
          <w:rFonts w:ascii="Arial" w:hAnsi="Arial" w:cs="Arial"/>
          <w:b/>
          <w:snapToGrid w:val="0"/>
          <w:sz w:val="22"/>
          <w:szCs w:val="22"/>
        </w:rPr>
        <w:t>§ 1</w:t>
      </w:r>
      <w:r w:rsidR="009871D9">
        <w:rPr>
          <w:rFonts w:ascii="Arial" w:hAnsi="Arial" w:cs="Arial"/>
          <w:b/>
          <w:snapToGrid w:val="0"/>
          <w:sz w:val="22"/>
          <w:szCs w:val="22"/>
        </w:rPr>
        <w:t>5</w:t>
      </w:r>
    </w:p>
    <w:p w:rsidR="00977B8E" w:rsidRPr="00977B8E" w:rsidRDefault="00977B8E" w:rsidP="00396C1D">
      <w:pPr>
        <w:widowControl w:val="0"/>
        <w:tabs>
          <w:tab w:val="left" w:pos="226"/>
        </w:tabs>
        <w:spacing w:after="120" w:line="276" w:lineRule="auto"/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b/>
          <w:snapToGrid w:val="0"/>
          <w:sz w:val="22"/>
          <w:szCs w:val="22"/>
        </w:rPr>
        <w:t xml:space="preserve">1.  </w:t>
      </w:r>
      <w:r w:rsidR="00396C1D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977B8E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977B8E">
        <w:rPr>
          <w:rFonts w:ascii="Arial" w:hAnsi="Arial" w:cs="Arial"/>
          <w:snapToGrid w:val="0"/>
          <w:sz w:val="22"/>
          <w:szCs w:val="22"/>
        </w:rPr>
        <w:t>Do zadań pracownika ds. BHP należy pełnienie funkcji doradczych i kontrolnych w</w:t>
      </w:r>
      <w:r w:rsidRPr="00977B8E">
        <w:rPr>
          <w:rFonts w:ascii="Arial" w:hAnsi="Arial" w:cs="Arial"/>
          <w:snapToGrid w:val="0"/>
          <w:color w:val="800080"/>
          <w:sz w:val="22"/>
          <w:szCs w:val="22"/>
        </w:rPr>
        <w:t xml:space="preserve"> </w:t>
      </w:r>
      <w:r w:rsidRPr="00977B8E">
        <w:rPr>
          <w:rFonts w:ascii="Arial" w:hAnsi="Arial" w:cs="Arial"/>
          <w:snapToGrid w:val="0"/>
          <w:sz w:val="22"/>
          <w:szCs w:val="22"/>
        </w:rPr>
        <w:t>zakresie bezpieczeństwa i higieny pracy</w:t>
      </w:r>
      <w:r w:rsidRPr="00977B8E">
        <w:rPr>
          <w:rFonts w:ascii="Arial" w:hAnsi="Arial" w:cs="Arial"/>
          <w:snapToGrid w:val="0"/>
          <w:color w:val="800080"/>
          <w:sz w:val="22"/>
          <w:szCs w:val="22"/>
        </w:rPr>
        <w:t xml:space="preserve"> 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w Zarządzie oraz w obsługiwanych </w:t>
      </w:r>
      <w:r w:rsidR="00396C1D">
        <w:rPr>
          <w:rFonts w:ascii="Arial" w:hAnsi="Arial" w:cs="Arial"/>
          <w:snapToGrid w:val="0"/>
          <w:sz w:val="22"/>
          <w:szCs w:val="22"/>
        </w:rPr>
        <w:t>jednostkach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, </w:t>
      </w:r>
      <w:r w:rsidR="00396C1D">
        <w:rPr>
          <w:rFonts w:ascii="Arial" w:hAnsi="Arial" w:cs="Arial"/>
          <w:snapToGrid w:val="0"/>
          <w:sz w:val="22"/>
          <w:szCs w:val="22"/>
        </w:rPr>
        <w:t xml:space="preserve">                       </w:t>
      </w:r>
      <w:r w:rsidRPr="00977B8E">
        <w:rPr>
          <w:rFonts w:ascii="Arial" w:hAnsi="Arial" w:cs="Arial"/>
          <w:snapToGrid w:val="0"/>
          <w:sz w:val="22"/>
          <w:szCs w:val="22"/>
        </w:rPr>
        <w:t>w szczególności:</w:t>
      </w:r>
    </w:p>
    <w:p w:rsidR="00977B8E" w:rsidRDefault="00977B8E" w:rsidP="0029772B">
      <w:pPr>
        <w:widowControl w:val="0"/>
        <w:spacing w:after="120" w:line="276" w:lineRule="auto"/>
        <w:ind w:left="851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 xml:space="preserve">     1)</w:t>
      </w:r>
      <w:r w:rsidRPr="00977B8E">
        <w:rPr>
          <w:rFonts w:ascii="Arial" w:hAnsi="Arial" w:cs="Arial"/>
          <w:snapToGrid w:val="0"/>
          <w:color w:val="800080"/>
          <w:sz w:val="22"/>
          <w:szCs w:val="22"/>
        </w:rPr>
        <w:t xml:space="preserve"> </w:t>
      </w:r>
      <w:r w:rsidRPr="00977B8E">
        <w:rPr>
          <w:rFonts w:ascii="Arial" w:hAnsi="Arial" w:cs="Arial"/>
          <w:snapToGrid w:val="0"/>
          <w:sz w:val="22"/>
          <w:szCs w:val="22"/>
        </w:rPr>
        <w:t>przeprowadzanie kontroli warunków pracy oraz przestrzegania przepisów i zasa</w:t>
      </w:r>
      <w:r w:rsidR="00396C1D">
        <w:rPr>
          <w:rFonts w:ascii="Arial" w:hAnsi="Arial" w:cs="Arial"/>
          <w:snapToGrid w:val="0"/>
          <w:sz w:val="22"/>
          <w:szCs w:val="22"/>
        </w:rPr>
        <w:t xml:space="preserve">d </w:t>
      </w:r>
      <w:r w:rsidRPr="00977B8E">
        <w:rPr>
          <w:rFonts w:ascii="Arial" w:hAnsi="Arial" w:cs="Arial"/>
          <w:snapToGrid w:val="0"/>
          <w:sz w:val="22"/>
          <w:szCs w:val="22"/>
        </w:rPr>
        <w:t>bezpieczeństwa i higieny pracy;</w:t>
      </w:r>
    </w:p>
    <w:p w:rsidR="00977B8E" w:rsidRDefault="00977B8E" w:rsidP="0029772B">
      <w:pPr>
        <w:pStyle w:val="NormalnyWeb"/>
        <w:spacing w:before="0" w:beforeAutospacing="0" w:after="120" w:afterAutospacing="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 xml:space="preserve">   2) </w:t>
      </w:r>
      <w:r w:rsidRPr="00977B8E">
        <w:rPr>
          <w:rFonts w:ascii="Arial" w:hAnsi="Arial" w:cs="Arial"/>
          <w:sz w:val="22"/>
          <w:szCs w:val="22"/>
        </w:rPr>
        <w:t xml:space="preserve">bieżące informowanie </w:t>
      </w:r>
      <w:r w:rsidR="00E73F60">
        <w:rPr>
          <w:rFonts w:ascii="Arial" w:hAnsi="Arial" w:cs="Arial"/>
          <w:sz w:val="22"/>
          <w:szCs w:val="22"/>
        </w:rPr>
        <w:t>D</w:t>
      </w:r>
      <w:r w:rsidR="00396C1D">
        <w:rPr>
          <w:rFonts w:ascii="Arial" w:hAnsi="Arial" w:cs="Arial"/>
          <w:sz w:val="22"/>
          <w:szCs w:val="22"/>
        </w:rPr>
        <w:t xml:space="preserve">yrektora Zarządu i </w:t>
      </w:r>
      <w:r w:rsidRPr="00977B8E">
        <w:rPr>
          <w:rFonts w:ascii="Arial" w:hAnsi="Arial" w:cs="Arial"/>
          <w:sz w:val="22"/>
          <w:szCs w:val="22"/>
        </w:rPr>
        <w:t xml:space="preserve">dyrektorów </w:t>
      </w:r>
      <w:r w:rsidR="00396C1D">
        <w:rPr>
          <w:rFonts w:ascii="Arial" w:hAnsi="Arial" w:cs="Arial"/>
          <w:sz w:val="22"/>
          <w:szCs w:val="22"/>
        </w:rPr>
        <w:t xml:space="preserve">obsługiwanych jednostek                      </w:t>
      </w:r>
      <w:r w:rsidRPr="00977B8E">
        <w:rPr>
          <w:rFonts w:ascii="Arial" w:hAnsi="Arial" w:cs="Arial"/>
          <w:sz w:val="22"/>
          <w:szCs w:val="22"/>
        </w:rPr>
        <w:t xml:space="preserve"> o stwierdzonych</w:t>
      </w:r>
      <w:r w:rsidR="00396C1D">
        <w:rPr>
          <w:rFonts w:ascii="Arial" w:hAnsi="Arial" w:cs="Arial"/>
          <w:sz w:val="22"/>
          <w:szCs w:val="22"/>
        </w:rPr>
        <w:t xml:space="preserve"> </w:t>
      </w:r>
      <w:r w:rsidRPr="00977B8E">
        <w:rPr>
          <w:rFonts w:ascii="Arial" w:hAnsi="Arial" w:cs="Arial"/>
          <w:sz w:val="22"/>
          <w:szCs w:val="22"/>
        </w:rPr>
        <w:t>zagrożeniach zawodowych</w:t>
      </w:r>
      <w:r w:rsidR="00396C1D">
        <w:rPr>
          <w:rFonts w:ascii="Arial" w:hAnsi="Arial" w:cs="Arial"/>
          <w:sz w:val="22"/>
          <w:szCs w:val="22"/>
        </w:rPr>
        <w:t xml:space="preserve"> </w:t>
      </w:r>
      <w:r w:rsidRPr="00977B8E">
        <w:rPr>
          <w:rFonts w:ascii="Arial" w:hAnsi="Arial" w:cs="Arial"/>
          <w:sz w:val="22"/>
          <w:szCs w:val="22"/>
        </w:rPr>
        <w:t>wraz z wnioskami zmierzającymi do usuwania tych zagrożeń;</w:t>
      </w:r>
    </w:p>
    <w:p w:rsidR="00396C1D" w:rsidRDefault="00396C1D" w:rsidP="0029772B">
      <w:pPr>
        <w:pStyle w:val="NormalnyWeb"/>
        <w:spacing w:before="0" w:beforeAutospacing="0" w:after="120" w:afterAutospacing="0" w:line="276" w:lineRule="auto"/>
        <w:ind w:left="851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977B8E">
        <w:rPr>
          <w:rFonts w:ascii="Arial" w:hAnsi="Arial" w:cs="Arial"/>
          <w:sz w:val="22"/>
          <w:szCs w:val="22"/>
        </w:rPr>
        <w:t xml:space="preserve">pomoc </w:t>
      </w:r>
      <w:r w:rsidR="00811392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yrektorowi Zarządu i </w:t>
      </w:r>
      <w:r w:rsidRPr="00977B8E">
        <w:rPr>
          <w:rFonts w:ascii="Arial" w:hAnsi="Arial" w:cs="Arial"/>
          <w:sz w:val="22"/>
          <w:szCs w:val="22"/>
        </w:rPr>
        <w:t xml:space="preserve">dyrektorom </w:t>
      </w:r>
      <w:r>
        <w:rPr>
          <w:rFonts w:ascii="Arial" w:hAnsi="Arial" w:cs="Arial"/>
          <w:sz w:val="22"/>
          <w:szCs w:val="22"/>
        </w:rPr>
        <w:t>obsługiwanych jednostek</w:t>
      </w:r>
      <w:r w:rsidRPr="00977B8E">
        <w:rPr>
          <w:rFonts w:ascii="Arial" w:hAnsi="Arial" w:cs="Arial"/>
          <w:sz w:val="22"/>
          <w:szCs w:val="22"/>
        </w:rPr>
        <w:t xml:space="preserve"> w opracowywaniu  </w:t>
      </w:r>
      <w:r>
        <w:rPr>
          <w:rFonts w:ascii="Arial" w:hAnsi="Arial" w:cs="Arial"/>
          <w:sz w:val="22"/>
          <w:szCs w:val="22"/>
        </w:rPr>
        <w:t>regulaminów pracy, wewnętrznych zarządzeń,</w:t>
      </w:r>
      <w:r w:rsidR="008113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regulaminów i instrukcji ogólnych dotyczących bezpieczeństwa i higieny pracy</w:t>
      </w:r>
      <w:r w:rsidRPr="00977B8E">
        <w:rPr>
          <w:rFonts w:ascii="Arial" w:hAnsi="Arial" w:cs="Arial"/>
          <w:sz w:val="22"/>
          <w:szCs w:val="22"/>
        </w:rPr>
        <w:t>;</w:t>
      </w:r>
    </w:p>
    <w:p w:rsidR="0023052B" w:rsidRDefault="00396C1D" w:rsidP="0029772B">
      <w:pPr>
        <w:pStyle w:val="NormalnyWeb"/>
        <w:spacing w:before="0" w:beforeAutospacing="0" w:after="120" w:afterAutospacing="0" w:line="276" w:lineRule="auto"/>
        <w:ind w:left="851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23052B" w:rsidRPr="00396C1D">
        <w:rPr>
          <w:rFonts w:ascii="Arial" w:hAnsi="Arial" w:cs="Arial"/>
          <w:sz w:val="22"/>
          <w:szCs w:val="22"/>
        </w:rPr>
        <w:t xml:space="preserve">ustalanie zakładowych norm przydziału odzieży ochronnej i roboczej dla pracowników </w:t>
      </w:r>
      <w:r w:rsidR="0023052B">
        <w:rPr>
          <w:rFonts w:ascii="Arial" w:hAnsi="Arial" w:cs="Arial"/>
          <w:sz w:val="22"/>
          <w:szCs w:val="22"/>
        </w:rPr>
        <w:t>Zarządu oraz obsługiwanych jednostek;</w:t>
      </w:r>
    </w:p>
    <w:p w:rsidR="0023052B" w:rsidRDefault="0023052B" w:rsidP="0023052B">
      <w:pPr>
        <w:pStyle w:val="NormalnyWeb"/>
        <w:spacing w:before="0" w:beforeAutospacing="0" w:after="120" w:afterAutospacing="0"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 </w:t>
      </w:r>
      <w:r w:rsidRPr="00977B8E">
        <w:rPr>
          <w:rFonts w:ascii="Arial" w:hAnsi="Arial" w:cs="Arial"/>
          <w:sz w:val="22"/>
          <w:szCs w:val="22"/>
        </w:rPr>
        <w:t xml:space="preserve">ustalanie zasad wydawania odzieży roboczej i środków ochrony indywidualnej oraz zasad wypłacania ekwiwalentu pieniężnego za używaną odzież własną przez pracowników </w:t>
      </w:r>
      <w:r>
        <w:rPr>
          <w:rFonts w:ascii="Arial" w:hAnsi="Arial" w:cs="Arial"/>
          <w:sz w:val="22"/>
          <w:szCs w:val="22"/>
        </w:rPr>
        <w:t>Zarządu oraz obsługiwanych jednostek zgodnie z obowiązującymi przepisami prawa;</w:t>
      </w:r>
    </w:p>
    <w:p w:rsidR="0023052B" w:rsidRDefault="0023052B" w:rsidP="0023052B">
      <w:pPr>
        <w:pStyle w:val="NormalnyWeb"/>
        <w:spacing w:before="0" w:beforeAutospacing="0" w:after="120" w:afterAutospacing="0"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977B8E">
        <w:rPr>
          <w:rFonts w:ascii="Arial" w:hAnsi="Arial" w:cs="Arial"/>
          <w:sz w:val="22"/>
          <w:szCs w:val="22"/>
        </w:rPr>
        <w:t xml:space="preserve">udział </w:t>
      </w:r>
      <w:r>
        <w:rPr>
          <w:rFonts w:ascii="Arial" w:hAnsi="Arial" w:cs="Arial"/>
          <w:sz w:val="22"/>
          <w:szCs w:val="22"/>
        </w:rPr>
        <w:t xml:space="preserve">oraz pomoc </w:t>
      </w:r>
      <w:r w:rsidRPr="00977B8E">
        <w:rPr>
          <w:rFonts w:ascii="Arial" w:hAnsi="Arial" w:cs="Arial"/>
          <w:sz w:val="22"/>
          <w:szCs w:val="22"/>
        </w:rPr>
        <w:t>w ustalaniu okoliczności i przyczyn wypadków pracowniczych</w:t>
      </w:r>
      <w:r>
        <w:rPr>
          <w:rFonts w:ascii="Arial" w:hAnsi="Arial" w:cs="Arial"/>
          <w:sz w:val="22"/>
          <w:szCs w:val="22"/>
        </w:rPr>
        <w:t>,                     w tym pomoc w</w:t>
      </w:r>
      <w:r w:rsidRPr="00977B8E">
        <w:rPr>
          <w:rFonts w:ascii="Arial" w:hAnsi="Arial" w:cs="Arial"/>
          <w:sz w:val="22"/>
          <w:szCs w:val="22"/>
        </w:rPr>
        <w:t xml:space="preserve"> opracowywaniu wniosków wynikających z badania przyczyn i okoliczności wypadków, a także </w:t>
      </w:r>
      <w:proofErr w:type="spellStart"/>
      <w:r w:rsidRPr="00977B8E">
        <w:rPr>
          <w:rFonts w:ascii="Arial" w:hAnsi="Arial" w:cs="Arial"/>
          <w:sz w:val="22"/>
          <w:szCs w:val="22"/>
        </w:rPr>
        <w:t>zachorowań</w:t>
      </w:r>
      <w:proofErr w:type="spellEnd"/>
      <w:r w:rsidRPr="00977B8E">
        <w:rPr>
          <w:rFonts w:ascii="Arial" w:hAnsi="Arial" w:cs="Arial"/>
          <w:sz w:val="22"/>
          <w:szCs w:val="22"/>
        </w:rPr>
        <w:t xml:space="preserve"> na choroby zawodowe </w:t>
      </w:r>
      <w:r>
        <w:rPr>
          <w:rFonts w:ascii="Arial" w:hAnsi="Arial" w:cs="Arial"/>
          <w:sz w:val="22"/>
          <w:szCs w:val="22"/>
        </w:rPr>
        <w:t>pracowników Zarządu oraz obsługiwanych jednostek</w:t>
      </w:r>
      <w:r w:rsidRPr="00977B8E">
        <w:rPr>
          <w:rFonts w:ascii="Arial" w:hAnsi="Arial" w:cs="Arial"/>
          <w:sz w:val="22"/>
          <w:szCs w:val="22"/>
        </w:rPr>
        <w:t>;</w:t>
      </w:r>
    </w:p>
    <w:p w:rsidR="0023052B" w:rsidRDefault="0023052B" w:rsidP="0023052B">
      <w:pPr>
        <w:pStyle w:val="NormalnyWeb"/>
        <w:spacing w:before="0" w:beforeAutospacing="0" w:after="120" w:afterAutospacing="0"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977B8E">
        <w:rPr>
          <w:rFonts w:ascii="Arial" w:hAnsi="Arial" w:cs="Arial"/>
          <w:sz w:val="22"/>
          <w:szCs w:val="22"/>
        </w:rPr>
        <w:t xml:space="preserve">prowadzenie </w:t>
      </w:r>
      <w:r>
        <w:rPr>
          <w:rFonts w:ascii="Arial" w:hAnsi="Arial" w:cs="Arial"/>
          <w:sz w:val="22"/>
          <w:szCs w:val="22"/>
        </w:rPr>
        <w:t xml:space="preserve">w Zarządzie, monitorowanie w obsługiwanych jednostkach </w:t>
      </w:r>
      <w:r w:rsidRPr="00977B8E">
        <w:rPr>
          <w:rFonts w:ascii="Arial" w:hAnsi="Arial" w:cs="Arial"/>
          <w:sz w:val="22"/>
          <w:szCs w:val="22"/>
        </w:rPr>
        <w:t xml:space="preserve">rejestrów, </w:t>
      </w:r>
      <w:r>
        <w:rPr>
          <w:rFonts w:ascii="Arial" w:hAnsi="Arial" w:cs="Arial"/>
          <w:sz w:val="22"/>
          <w:szCs w:val="22"/>
        </w:rPr>
        <w:t xml:space="preserve">dokumentów </w:t>
      </w:r>
      <w:r w:rsidRPr="00977B8E">
        <w:rPr>
          <w:rFonts w:ascii="Arial" w:hAnsi="Arial" w:cs="Arial"/>
          <w:sz w:val="22"/>
          <w:szCs w:val="22"/>
        </w:rPr>
        <w:t>dotyczących wypadków przy pracy, stwierdzonych chorób zawodowych i podejrzeń o takie choroby</w:t>
      </w:r>
      <w:r>
        <w:rPr>
          <w:rFonts w:ascii="Arial" w:hAnsi="Arial" w:cs="Arial"/>
          <w:sz w:val="22"/>
          <w:szCs w:val="22"/>
        </w:rPr>
        <w:t>;</w:t>
      </w:r>
    </w:p>
    <w:p w:rsidR="0023052B" w:rsidRPr="00977B8E" w:rsidRDefault="0023052B" w:rsidP="0023052B">
      <w:pPr>
        <w:pStyle w:val="NormalnyWeb"/>
        <w:spacing w:before="0" w:beforeAutospacing="0" w:after="120" w:afterAutospacing="0"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8) pomoc </w:t>
      </w:r>
      <w:r w:rsidR="00811392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yrektorowi Zarządu oraz dyrektorom obsługiwanych jednostek w dokonywaniu oceny ryzyka zawodowego, które wiąże się z wykonywaną pracą;  </w:t>
      </w:r>
    </w:p>
    <w:p w:rsidR="0023052B" w:rsidRDefault="0023052B" w:rsidP="0023052B">
      <w:pPr>
        <w:pStyle w:val="NormalnyWeb"/>
        <w:spacing w:before="0" w:beforeAutospacing="0" w:after="120" w:afterAutospacing="0"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9) </w:t>
      </w:r>
      <w:r w:rsidRPr="00977B8E">
        <w:rPr>
          <w:rFonts w:ascii="Arial" w:hAnsi="Arial" w:cs="Arial"/>
          <w:sz w:val="22"/>
          <w:szCs w:val="22"/>
        </w:rPr>
        <w:t>współdziałanie ze społeczną inspekcją pracy,</w:t>
      </w:r>
      <w:r>
        <w:rPr>
          <w:rFonts w:ascii="Arial" w:hAnsi="Arial" w:cs="Arial"/>
          <w:sz w:val="22"/>
          <w:szCs w:val="22"/>
        </w:rPr>
        <w:t xml:space="preserve"> </w:t>
      </w:r>
      <w:r w:rsidRPr="00977B8E">
        <w:rPr>
          <w:rFonts w:ascii="Arial" w:hAnsi="Arial" w:cs="Arial"/>
          <w:sz w:val="22"/>
          <w:szCs w:val="22"/>
        </w:rPr>
        <w:t>nadzorem budowlanym, komórkami prewencji straży pożarnej</w:t>
      </w:r>
      <w:r>
        <w:rPr>
          <w:rFonts w:ascii="Arial" w:hAnsi="Arial" w:cs="Arial"/>
          <w:sz w:val="22"/>
          <w:szCs w:val="22"/>
        </w:rPr>
        <w:t>, SANEPID-em</w:t>
      </w:r>
      <w:r w:rsidRPr="00977B8E">
        <w:rPr>
          <w:rFonts w:ascii="Arial" w:hAnsi="Arial" w:cs="Arial"/>
          <w:sz w:val="22"/>
          <w:szCs w:val="22"/>
        </w:rPr>
        <w:t xml:space="preserve"> oraz z zakładowymi organizacjami związkowymi</w:t>
      </w:r>
      <w:r>
        <w:rPr>
          <w:rFonts w:ascii="Arial" w:hAnsi="Arial" w:cs="Arial"/>
          <w:sz w:val="22"/>
          <w:szCs w:val="22"/>
        </w:rPr>
        <w:t>;</w:t>
      </w:r>
    </w:p>
    <w:p w:rsidR="0023052B" w:rsidRDefault="0023052B" w:rsidP="00EC5EC9">
      <w:pPr>
        <w:pStyle w:val="NormalnyWeb"/>
        <w:spacing w:before="0" w:beforeAutospacing="0" w:after="120" w:afterAutospacing="0" w:line="276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10) </w:t>
      </w:r>
      <w:r w:rsidR="00EC5EC9">
        <w:rPr>
          <w:rFonts w:ascii="Arial" w:hAnsi="Arial" w:cs="Arial"/>
          <w:sz w:val="22"/>
          <w:szCs w:val="22"/>
        </w:rPr>
        <w:t xml:space="preserve"> wykonywanie całokształtu czynności w zakresie ochrony przeciwpożarowej Zarządu oraz obsługiwanych jednostek, w tym:</w:t>
      </w:r>
    </w:p>
    <w:p w:rsidR="00EC5EC9" w:rsidRPr="00977B8E" w:rsidRDefault="00EC5EC9" w:rsidP="00CC55E8">
      <w:pPr>
        <w:numPr>
          <w:ilvl w:val="0"/>
          <w:numId w:val="22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ustal</w:t>
      </w:r>
      <w:r>
        <w:rPr>
          <w:rFonts w:ascii="Arial" w:hAnsi="Arial" w:cs="Arial"/>
          <w:sz w:val="22"/>
          <w:szCs w:val="22"/>
        </w:rPr>
        <w:t>a</w:t>
      </w:r>
      <w:r w:rsidRPr="00977B8E">
        <w:rPr>
          <w:rFonts w:ascii="Arial" w:hAnsi="Arial" w:cs="Arial"/>
          <w:sz w:val="22"/>
          <w:szCs w:val="22"/>
        </w:rPr>
        <w:t>nie wewnętrznej instrukcji przeciwpożarowej i planu ewakuacji,</w:t>
      </w:r>
    </w:p>
    <w:p w:rsidR="00EC5EC9" w:rsidRPr="00977B8E" w:rsidRDefault="00EC5EC9" w:rsidP="00CC55E8">
      <w:pPr>
        <w:numPr>
          <w:ilvl w:val="0"/>
          <w:numId w:val="22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stały nadzór nad sprawnością sprzętu ppoż.,</w:t>
      </w:r>
    </w:p>
    <w:p w:rsidR="00EC5EC9" w:rsidRPr="00977B8E" w:rsidRDefault="00EC5EC9" w:rsidP="00CC55E8">
      <w:pPr>
        <w:numPr>
          <w:ilvl w:val="0"/>
          <w:numId w:val="22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77B8E">
        <w:rPr>
          <w:rFonts w:ascii="Arial" w:hAnsi="Arial" w:cs="Arial"/>
          <w:sz w:val="22"/>
          <w:szCs w:val="22"/>
        </w:rPr>
        <w:t>przeprowadzanie ćwiczeń z zakresu ewakuacji zgodnie z obowiązującymi przepisami</w:t>
      </w:r>
      <w:r>
        <w:rPr>
          <w:rFonts w:ascii="Arial" w:hAnsi="Arial" w:cs="Arial"/>
          <w:sz w:val="22"/>
          <w:szCs w:val="22"/>
        </w:rPr>
        <w:t>;</w:t>
      </w:r>
    </w:p>
    <w:p w:rsidR="00EC5EC9" w:rsidRDefault="00EC5EC9" w:rsidP="00EC5EC9">
      <w:pPr>
        <w:pStyle w:val="NormalnyWeb"/>
        <w:spacing w:before="0" w:beforeAutospacing="0" w:after="120" w:afterAutospacing="0"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11)   </w:t>
      </w:r>
      <w:r w:rsidRPr="00977B8E">
        <w:rPr>
          <w:rFonts w:ascii="Arial" w:hAnsi="Arial" w:cs="Arial"/>
          <w:sz w:val="22"/>
          <w:szCs w:val="22"/>
        </w:rPr>
        <w:t xml:space="preserve">prowadzenie szkoleń z zakresu BHP oraz </w:t>
      </w:r>
      <w:r>
        <w:rPr>
          <w:rFonts w:ascii="Arial" w:hAnsi="Arial" w:cs="Arial"/>
          <w:sz w:val="22"/>
          <w:szCs w:val="22"/>
        </w:rPr>
        <w:t>ppoż</w:t>
      </w:r>
      <w:r w:rsidR="00F64FF4">
        <w:rPr>
          <w:rFonts w:ascii="Arial" w:hAnsi="Arial" w:cs="Arial"/>
          <w:sz w:val="22"/>
          <w:szCs w:val="22"/>
        </w:rPr>
        <w:t>.</w:t>
      </w:r>
      <w:r w:rsidRPr="00977B8E">
        <w:rPr>
          <w:rFonts w:ascii="Arial" w:hAnsi="Arial" w:cs="Arial"/>
          <w:sz w:val="22"/>
          <w:szCs w:val="22"/>
        </w:rPr>
        <w:t xml:space="preserve"> zgodnie ze stosownymi przepisami</w:t>
      </w:r>
      <w:r>
        <w:rPr>
          <w:rFonts w:ascii="Arial" w:hAnsi="Arial" w:cs="Arial"/>
          <w:sz w:val="22"/>
          <w:szCs w:val="22"/>
        </w:rPr>
        <w:t xml:space="preserve"> w Zarządzie oraz obsługiwanych jednostkach;</w:t>
      </w:r>
    </w:p>
    <w:p w:rsidR="00EC5EC9" w:rsidRDefault="00EC5EC9" w:rsidP="00EC5EC9">
      <w:pPr>
        <w:pStyle w:val="NormalnyWeb"/>
        <w:spacing w:before="0" w:beforeAutospacing="0" w:after="120" w:afterAutospacing="0"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12) </w:t>
      </w:r>
      <w:r w:rsidRPr="00977B8E">
        <w:rPr>
          <w:rFonts w:ascii="Arial" w:hAnsi="Arial" w:cs="Arial"/>
          <w:sz w:val="22"/>
          <w:szCs w:val="22"/>
        </w:rPr>
        <w:t>odpowiedzialność za stan oraz wyposażenie apteczki pierwszej pomocy w Zarządzie;</w:t>
      </w:r>
    </w:p>
    <w:p w:rsidR="00EC5EC9" w:rsidRDefault="00EC5EC9" w:rsidP="00EC5EC9">
      <w:pPr>
        <w:pStyle w:val="NormalnyWeb"/>
        <w:spacing w:before="0" w:beforeAutospacing="0" w:after="120" w:afterAutospacing="0"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13) wyłanianie zgodnie z obowiązującymi przepisami ustawy o zamówieniach publicznych oraz zakładowymi procedurami w zakresie lekarza medycyny pracy sprawującego profilaktyczną opiekę zdrowotną na</w:t>
      </w:r>
      <w:r w:rsidR="00811392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pracownikami Zarządu;</w:t>
      </w:r>
    </w:p>
    <w:p w:rsidR="00EC5EC9" w:rsidRDefault="00EC5EC9" w:rsidP="00EC5EC9">
      <w:pPr>
        <w:pStyle w:val="NormalnyWeb"/>
        <w:spacing w:before="0" w:beforeAutospacing="0" w:after="120" w:afterAutospacing="0"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14)  </w:t>
      </w:r>
      <w:r w:rsidRPr="00977B8E">
        <w:rPr>
          <w:rFonts w:ascii="Arial" w:hAnsi="Arial" w:cs="Arial"/>
          <w:sz w:val="22"/>
          <w:szCs w:val="22"/>
        </w:rPr>
        <w:t>opracowywanie oraz aktualizacja instrukcji wewnętrznej w zakresie pierwsze</w:t>
      </w:r>
      <w:r>
        <w:rPr>
          <w:rFonts w:ascii="Arial" w:hAnsi="Arial" w:cs="Arial"/>
          <w:sz w:val="22"/>
          <w:szCs w:val="22"/>
        </w:rPr>
        <w:t xml:space="preserve">j </w:t>
      </w:r>
      <w:r w:rsidRPr="00977B8E">
        <w:rPr>
          <w:rFonts w:ascii="Arial" w:hAnsi="Arial" w:cs="Arial"/>
          <w:sz w:val="22"/>
          <w:szCs w:val="22"/>
        </w:rPr>
        <w:t>pomocy w Zarządzie oraz doradztwo</w:t>
      </w:r>
      <w:r>
        <w:rPr>
          <w:rFonts w:ascii="Arial" w:hAnsi="Arial" w:cs="Arial"/>
          <w:sz w:val="22"/>
          <w:szCs w:val="22"/>
        </w:rPr>
        <w:t xml:space="preserve"> </w:t>
      </w:r>
      <w:r w:rsidRPr="00977B8E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977B8E">
        <w:rPr>
          <w:rFonts w:ascii="Arial" w:hAnsi="Arial" w:cs="Arial"/>
          <w:sz w:val="22"/>
          <w:szCs w:val="22"/>
        </w:rPr>
        <w:t>pomoc w ich opracowaniu dyrektorom</w:t>
      </w:r>
      <w:r>
        <w:rPr>
          <w:rFonts w:ascii="Arial" w:hAnsi="Arial" w:cs="Arial"/>
          <w:sz w:val="22"/>
          <w:szCs w:val="22"/>
        </w:rPr>
        <w:t xml:space="preserve"> </w:t>
      </w:r>
      <w:r w:rsidR="00E10934">
        <w:rPr>
          <w:rFonts w:ascii="Arial" w:hAnsi="Arial" w:cs="Arial"/>
          <w:sz w:val="22"/>
          <w:szCs w:val="22"/>
        </w:rPr>
        <w:t>obsługiwany</w:t>
      </w:r>
      <w:r w:rsidR="0056746B">
        <w:rPr>
          <w:rFonts w:ascii="Arial" w:hAnsi="Arial" w:cs="Arial"/>
          <w:sz w:val="22"/>
          <w:szCs w:val="22"/>
        </w:rPr>
        <w:t>ch jednostek;</w:t>
      </w:r>
    </w:p>
    <w:p w:rsidR="0056746B" w:rsidRPr="00977B8E" w:rsidRDefault="0056746B" w:rsidP="0056746B">
      <w:pPr>
        <w:pStyle w:val="NormalnyWeb"/>
        <w:spacing w:before="0" w:beforeAutospacing="0" w:after="120" w:afterAutospacing="0"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15)  </w:t>
      </w:r>
      <w:r w:rsidRPr="00977B8E">
        <w:rPr>
          <w:rFonts w:ascii="Arial" w:hAnsi="Arial" w:cs="Arial"/>
          <w:sz w:val="22"/>
          <w:szCs w:val="22"/>
        </w:rPr>
        <w:t>inne zadania zlecone przez</w:t>
      </w:r>
      <w:r w:rsidR="00CB6273">
        <w:rPr>
          <w:rFonts w:ascii="Arial" w:hAnsi="Arial" w:cs="Arial"/>
          <w:sz w:val="22"/>
          <w:szCs w:val="22"/>
        </w:rPr>
        <w:t xml:space="preserve"> D</w:t>
      </w:r>
      <w:r w:rsidRPr="00977B8E">
        <w:rPr>
          <w:rFonts w:ascii="Arial" w:hAnsi="Arial" w:cs="Arial"/>
          <w:sz w:val="22"/>
          <w:szCs w:val="22"/>
        </w:rPr>
        <w:t>yrektora Zarządu wynikające z obowiązujących przepisów oraz zadań Zarządu.</w:t>
      </w:r>
    </w:p>
    <w:p w:rsidR="00977B8E" w:rsidRPr="00A76437" w:rsidRDefault="00977B8E" w:rsidP="00A76437">
      <w:pPr>
        <w:widowControl w:val="0"/>
        <w:tabs>
          <w:tab w:val="left" w:pos="226"/>
        </w:tabs>
        <w:spacing w:before="360" w:after="120" w:line="276" w:lineRule="auto"/>
        <w:jc w:val="center"/>
        <w:rPr>
          <w:rFonts w:ascii="Lucida Sans Unicode" w:hAnsi="Lucida Sans Unicode" w:cs="Lucida Sans Unicode"/>
          <w:b/>
          <w:snapToGrid w:val="0"/>
          <w:spacing w:val="30"/>
        </w:rPr>
      </w:pPr>
      <w:r w:rsidRPr="00A76437">
        <w:rPr>
          <w:rFonts w:ascii="Lucida Sans Unicode" w:hAnsi="Lucida Sans Unicode" w:cs="Lucida Sans Unicode"/>
          <w:b/>
          <w:snapToGrid w:val="0"/>
          <w:spacing w:val="30"/>
        </w:rPr>
        <w:t>Rozdział  IV</w:t>
      </w:r>
    </w:p>
    <w:p w:rsidR="00977B8E" w:rsidRPr="00A76437" w:rsidRDefault="00977B8E" w:rsidP="00A76437">
      <w:pPr>
        <w:widowControl w:val="0"/>
        <w:tabs>
          <w:tab w:val="left" w:pos="340"/>
          <w:tab w:val="left" w:pos="567"/>
        </w:tabs>
        <w:spacing w:before="240" w:after="120" w:line="276" w:lineRule="auto"/>
        <w:jc w:val="center"/>
        <w:rPr>
          <w:rFonts w:ascii="Lucida Sans Unicode" w:hAnsi="Lucida Sans Unicode" w:cs="Lucida Sans Unicode"/>
          <w:i/>
          <w:snapToGrid w:val="0"/>
          <w:spacing w:val="20"/>
          <w:sz w:val="22"/>
          <w:szCs w:val="22"/>
        </w:rPr>
      </w:pPr>
      <w:r w:rsidRPr="00A76437">
        <w:rPr>
          <w:rFonts w:ascii="Lucida Sans Unicode" w:hAnsi="Lucida Sans Unicode" w:cs="Lucida Sans Unicode"/>
          <w:b/>
          <w:snapToGrid w:val="0"/>
          <w:spacing w:val="20"/>
          <w:sz w:val="22"/>
          <w:szCs w:val="22"/>
        </w:rPr>
        <w:t>Gospodarka Finansowa Zarządu</w:t>
      </w:r>
    </w:p>
    <w:p w:rsidR="00977B8E" w:rsidRPr="00977B8E" w:rsidRDefault="00977B8E" w:rsidP="0056746B">
      <w:pPr>
        <w:widowControl w:val="0"/>
        <w:tabs>
          <w:tab w:val="left" w:pos="340"/>
          <w:tab w:val="left" w:pos="567"/>
        </w:tabs>
        <w:spacing w:before="240" w:after="120" w:line="276" w:lineRule="auto"/>
        <w:jc w:val="center"/>
        <w:rPr>
          <w:rFonts w:ascii="Arial" w:hAnsi="Arial" w:cs="Arial"/>
          <w:i/>
          <w:snapToGrid w:val="0"/>
          <w:sz w:val="22"/>
          <w:szCs w:val="22"/>
        </w:rPr>
      </w:pPr>
      <w:r w:rsidRPr="00977B8E">
        <w:rPr>
          <w:rFonts w:ascii="Arial" w:hAnsi="Arial" w:cs="Arial"/>
          <w:b/>
          <w:snapToGrid w:val="0"/>
          <w:sz w:val="22"/>
          <w:szCs w:val="22"/>
        </w:rPr>
        <w:t>§ 1</w:t>
      </w:r>
      <w:r w:rsidR="009871D9">
        <w:rPr>
          <w:rFonts w:ascii="Arial" w:hAnsi="Arial" w:cs="Arial"/>
          <w:b/>
          <w:snapToGrid w:val="0"/>
          <w:sz w:val="22"/>
          <w:szCs w:val="22"/>
        </w:rPr>
        <w:t>6</w:t>
      </w:r>
    </w:p>
    <w:p w:rsidR="00977B8E" w:rsidRPr="00977B8E" w:rsidRDefault="00977B8E" w:rsidP="0056746B">
      <w:pPr>
        <w:widowControl w:val="0"/>
        <w:tabs>
          <w:tab w:val="left" w:pos="340"/>
          <w:tab w:val="left" w:pos="567"/>
        </w:tabs>
        <w:spacing w:after="120" w:line="276" w:lineRule="auto"/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3D3B80">
        <w:rPr>
          <w:rFonts w:ascii="Arial" w:hAnsi="Arial" w:cs="Arial"/>
          <w:b/>
          <w:snapToGrid w:val="0"/>
          <w:sz w:val="22"/>
          <w:szCs w:val="22"/>
        </w:rPr>
        <w:t>1.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 </w:t>
      </w:r>
      <w:r w:rsidR="0056746B">
        <w:rPr>
          <w:rFonts w:ascii="Arial" w:hAnsi="Arial" w:cs="Arial"/>
          <w:snapToGrid w:val="0"/>
          <w:sz w:val="22"/>
          <w:szCs w:val="22"/>
        </w:rPr>
        <w:t xml:space="preserve"> </w:t>
      </w:r>
      <w:r w:rsidRPr="00977B8E">
        <w:rPr>
          <w:rFonts w:ascii="Arial" w:hAnsi="Arial" w:cs="Arial"/>
          <w:snapToGrid w:val="0"/>
          <w:sz w:val="22"/>
          <w:szCs w:val="22"/>
        </w:rPr>
        <w:t>Zarząd finansuje działalność szkół i przedszkoli z rachunków bankowych otwartych dla</w:t>
      </w:r>
      <w:r w:rsidR="0056746B">
        <w:rPr>
          <w:rFonts w:ascii="Arial" w:hAnsi="Arial" w:cs="Arial"/>
          <w:snapToGrid w:val="0"/>
          <w:sz w:val="22"/>
          <w:szCs w:val="22"/>
        </w:rPr>
        <w:t xml:space="preserve"> 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 każdej placówki indywidualnie</w:t>
      </w:r>
      <w:r w:rsidR="0048658A">
        <w:rPr>
          <w:rFonts w:ascii="Arial" w:hAnsi="Arial" w:cs="Arial"/>
          <w:snapToGrid w:val="0"/>
          <w:sz w:val="22"/>
          <w:szCs w:val="22"/>
        </w:rPr>
        <w:t>.</w:t>
      </w:r>
    </w:p>
    <w:p w:rsidR="00977B8E" w:rsidRPr="00977B8E" w:rsidRDefault="00977B8E" w:rsidP="00AF7E70">
      <w:pPr>
        <w:widowControl w:val="0"/>
        <w:tabs>
          <w:tab w:val="left" w:pos="340"/>
          <w:tab w:val="left" w:pos="567"/>
        </w:tabs>
        <w:spacing w:after="24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3D3B80">
        <w:rPr>
          <w:rFonts w:ascii="Arial" w:hAnsi="Arial" w:cs="Arial"/>
          <w:b/>
          <w:snapToGrid w:val="0"/>
          <w:sz w:val="22"/>
          <w:szCs w:val="22"/>
        </w:rPr>
        <w:t>2</w:t>
      </w:r>
      <w:r w:rsidRPr="00977B8E">
        <w:rPr>
          <w:rFonts w:ascii="Arial" w:hAnsi="Arial" w:cs="Arial"/>
          <w:snapToGrid w:val="0"/>
          <w:sz w:val="22"/>
          <w:szCs w:val="22"/>
        </w:rPr>
        <w:t>. Zarząd prowadzi rachunki środków specjalnych i funduszy celowych.</w:t>
      </w:r>
    </w:p>
    <w:p w:rsidR="00977B8E" w:rsidRPr="00977B8E" w:rsidRDefault="00977B8E" w:rsidP="0056746B">
      <w:pPr>
        <w:widowControl w:val="0"/>
        <w:tabs>
          <w:tab w:val="left" w:pos="340"/>
          <w:tab w:val="left" w:pos="567"/>
        </w:tabs>
        <w:spacing w:after="120" w:line="276" w:lineRule="auto"/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3D3B80">
        <w:rPr>
          <w:rFonts w:ascii="Arial" w:hAnsi="Arial" w:cs="Arial"/>
          <w:b/>
          <w:snapToGrid w:val="0"/>
          <w:sz w:val="22"/>
          <w:szCs w:val="22"/>
        </w:rPr>
        <w:t>3.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 </w:t>
      </w:r>
      <w:r w:rsidR="0056746B">
        <w:rPr>
          <w:rFonts w:ascii="Arial" w:hAnsi="Arial" w:cs="Arial"/>
          <w:snapToGrid w:val="0"/>
          <w:sz w:val="22"/>
          <w:szCs w:val="22"/>
        </w:rPr>
        <w:t xml:space="preserve">  </w:t>
      </w:r>
      <w:r w:rsidRPr="00977B8E">
        <w:rPr>
          <w:rFonts w:ascii="Arial" w:hAnsi="Arial" w:cs="Arial"/>
          <w:snapToGrid w:val="0"/>
          <w:sz w:val="22"/>
          <w:szCs w:val="22"/>
        </w:rPr>
        <w:t>Zarząd prowadzi gospodarkę finansową na zasadach obowiązujących jednostki</w:t>
      </w:r>
      <w:r w:rsidR="0056746B">
        <w:rPr>
          <w:rFonts w:ascii="Arial" w:hAnsi="Arial" w:cs="Arial"/>
          <w:snapToGrid w:val="0"/>
          <w:sz w:val="22"/>
          <w:szCs w:val="22"/>
        </w:rPr>
        <w:t xml:space="preserve"> </w:t>
      </w:r>
      <w:r w:rsidRPr="00977B8E">
        <w:rPr>
          <w:rFonts w:ascii="Arial" w:hAnsi="Arial" w:cs="Arial"/>
          <w:snapToGrid w:val="0"/>
          <w:sz w:val="22"/>
          <w:szCs w:val="22"/>
        </w:rPr>
        <w:t>budżetowe</w:t>
      </w:r>
      <w:r w:rsidR="0056746B">
        <w:rPr>
          <w:rFonts w:ascii="Arial" w:hAnsi="Arial" w:cs="Arial"/>
          <w:snapToGrid w:val="0"/>
          <w:sz w:val="22"/>
          <w:szCs w:val="22"/>
        </w:rPr>
        <w:t xml:space="preserve"> </w:t>
      </w:r>
      <w:r w:rsidRPr="00977B8E">
        <w:rPr>
          <w:rFonts w:ascii="Arial" w:hAnsi="Arial" w:cs="Arial"/>
          <w:snapToGrid w:val="0"/>
          <w:sz w:val="22"/>
          <w:szCs w:val="22"/>
        </w:rPr>
        <w:t>określonych w ustawie "Prawo budżetowe".</w:t>
      </w:r>
    </w:p>
    <w:p w:rsidR="00977B8E" w:rsidRPr="00977B8E" w:rsidRDefault="00977B8E" w:rsidP="00AF7E70">
      <w:pPr>
        <w:widowControl w:val="0"/>
        <w:tabs>
          <w:tab w:val="left" w:pos="340"/>
          <w:tab w:val="left" w:pos="567"/>
        </w:tabs>
        <w:spacing w:after="24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3D3B80">
        <w:rPr>
          <w:rFonts w:ascii="Arial" w:hAnsi="Arial" w:cs="Arial"/>
          <w:b/>
          <w:snapToGrid w:val="0"/>
          <w:sz w:val="22"/>
          <w:szCs w:val="22"/>
        </w:rPr>
        <w:t>4.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 Gospodarka finansowa Zarządu oparta jest na rocznym planie finansowym.</w:t>
      </w:r>
    </w:p>
    <w:p w:rsidR="00977B8E" w:rsidRPr="00977B8E" w:rsidRDefault="00977B8E" w:rsidP="0056746B">
      <w:pPr>
        <w:widowControl w:val="0"/>
        <w:tabs>
          <w:tab w:val="left" w:pos="340"/>
          <w:tab w:val="left" w:pos="567"/>
        </w:tabs>
        <w:spacing w:after="120" w:line="276" w:lineRule="auto"/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3D3B80">
        <w:rPr>
          <w:rFonts w:ascii="Arial" w:hAnsi="Arial" w:cs="Arial"/>
          <w:b/>
          <w:snapToGrid w:val="0"/>
          <w:sz w:val="22"/>
          <w:szCs w:val="22"/>
        </w:rPr>
        <w:t>5.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 Zarząd rozlicza się z budżetem gminy z działu 801 "Oświata i wychowanie" i działu 854 „Edukacyjna Opieka Wychowawcza”.</w:t>
      </w:r>
    </w:p>
    <w:p w:rsidR="005A3CB7" w:rsidRDefault="005A3CB7" w:rsidP="003D3114">
      <w:pPr>
        <w:widowControl w:val="0"/>
        <w:tabs>
          <w:tab w:val="left" w:pos="340"/>
          <w:tab w:val="left" w:pos="567"/>
        </w:tabs>
        <w:spacing w:before="480" w:after="120" w:line="276" w:lineRule="auto"/>
        <w:jc w:val="center"/>
        <w:rPr>
          <w:rFonts w:ascii="Lucida Sans Unicode" w:hAnsi="Lucida Sans Unicode" w:cs="Lucida Sans Unicode"/>
          <w:b/>
          <w:snapToGrid w:val="0"/>
          <w:spacing w:val="30"/>
        </w:rPr>
      </w:pPr>
    </w:p>
    <w:p w:rsidR="005A3CB7" w:rsidRDefault="005A3CB7" w:rsidP="003D3114">
      <w:pPr>
        <w:widowControl w:val="0"/>
        <w:tabs>
          <w:tab w:val="left" w:pos="340"/>
          <w:tab w:val="left" w:pos="567"/>
        </w:tabs>
        <w:spacing w:before="480" w:after="120" w:line="276" w:lineRule="auto"/>
        <w:jc w:val="center"/>
        <w:rPr>
          <w:rFonts w:ascii="Lucida Sans Unicode" w:hAnsi="Lucida Sans Unicode" w:cs="Lucida Sans Unicode"/>
          <w:b/>
          <w:snapToGrid w:val="0"/>
          <w:spacing w:val="30"/>
        </w:rPr>
      </w:pPr>
    </w:p>
    <w:p w:rsidR="005A3CB7" w:rsidRDefault="005A3CB7" w:rsidP="003D3114">
      <w:pPr>
        <w:widowControl w:val="0"/>
        <w:tabs>
          <w:tab w:val="left" w:pos="340"/>
          <w:tab w:val="left" w:pos="567"/>
        </w:tabs>
        <w:spacing w:before="480" w:after="120" w:line="276" w:lineRule="auto"/>
        <w:jc w:val="center"/>
        <w:rPr>
          <w:rFonts w:ascii="Lucida Sans Unicode" w:hAnsi="Lucida Sans Unicode" w:cs="Lucida Sans Unicode"/>
          <w:b/>
          <w:snapToGrid w:val="0"/>
          <w:spacing w:val="30"/>
        </w:rPr>
      </w:pPr>
    </w:p>
    <w:p w:rsidR="003D3114" w:rsidRPr="003D3B80" w:rsidRDefault="003D3114" w:rsidP="003D3114">
      <w:pPr>
        <w:widowControl w:val="0"/>
        <w:tabs>
          <w:tab w:val="left" w:pos="340"/>
          <w:tab w:val="left" w:pos="567"/>
        </w:tabs>
        <w:spacing w:before="480" w:after="120" w:line="276" w:lineRule="auto"/>
        <w:jc w:val="center"/>
        <w:rPr>
          <w:rFonts w:ascii="Lucida Sans Unicode" w:hAnsi="Lucida Sans Unicode" w:cs="Lucida Sans Unicode"/>
          <w:b/>
          <w:snapToGrid w:val="0"/>
          <w:spacing w:val="30"/>
        </w:rPr>
      </w:pPr>
      <w:r w:rsidRPr="003D3B80">
        <w:rPr>
          <w:rFonts w:ascii="Lucida Sans Unicode" w:hAnsi="Lucida Sans Unicode" w:cs="Lucida Sans Unicode"/>
          <w:b/>
          <w:snapToGrid w:val="0"/>
          <w:spacing w:val="30"/>
        </w:rPr>
        <w:lastRenderedPageBreak/>
        <w:t>Rozdział V</w:t>
      </w:r>
    </w:p>
    <w:p w:rsidR="003D3114" w:rsidRPr="003D3B80" w:rsidRDefault="003D3114" w:rsidP="003D3114">
      <w:pPr>
        <w:widowControl w:val="0"/>
        <w:tabs>
          <w:tab w:val="left" w:pos="340"/>
          <w:tab w:val="left" w:pos="567"/>
        </w:tabs>
        <w:spacing w:before="240" w:after="120" w:line="276" w:lineRule="auto"/>
        <w:jc w:val="center"/>
        <w:rPr>
          <w:rFonts w:ascii="Lucida Sans Unicode" w:hAnsi="Lucida Sans Unicode" w:cs="Lucida Sans Unicode"/>
          <w:b/>
          <w:snapToGrid w:val="0"/>
          <w:spacing w:val="20"/>
          <w:sz w:val="22"/>
          <w:szCs w:val="22"/>
        </w:rPr>
      </w:pPr>
      <w:r w:rsidRPr="003D3B80">
        <w:rPr>
          <w:rFonts w:ascii="Lucida Sans Unicode" w:hAnsi="Lucida Sans Unicode" w:cs="Lucida Sans Unicode"/>
          <w:b/>
          <w:snapToGrid w:val="0"/>
          <w:spacing w:val="20"/>
          <w:sz w:val="22"/>
          <w:szCs w:val="22"/>
        </w:rPr>
        <w:t>Dokumentacja Zarządu</w:t>
      </w:r>
    </w:p>
    <w:p w:rsidR="003D3114" w:rsidRPr="003D3B80" w:rsidRDefault="003D3114" w:rsidP="003D3114">
      <w:pPr>
        <w:widowControl w:val="0"/>
        <w:tabs>
          <w:tab w:val="left" w:pos="340"/>
          <w:tab w:val="left" w:pos="567"/>
        </w:tabs>
        <w:spacing w:before="240" w:after="120"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3D3B80">
        <w:rPr>
          <w:rFonts w:ascii="Arial" w:hAnsi="Arial" w:cs="Arial"/>
          <w:b/>
          <w:snapToGrid w:val="0"/>
          <w:sz w:val="22"/>
          <w:szCs w:val="22"/>
        </w:rPr>
        <w:t>§ 1</w:t>
      </w:r>
      <w:r w:rsidR="009871D9">
        <w:rPr>
          <w:rFonts w:ascii="Arial" w:hAnsi="Arial" w:cs="Arial"/>
          <w:b/>
          <w:snapToGrid w:val="0"/>
          <w:sz w:val="22"/>
          <w:szCs w:val="22"/>
        </w:rPr>
        <w:t>7</w:t>
      </w:r>
    </w:p>
    <w:p w:rsidR="00A76437" w:rsidRPr="003D3B80" w:rsidRDefault="003D3114" w:rsidP="001E6B84">
      <w:pPr>
        <w:widowControl w:val="0"/>
        <w:tabs>
          <w:tab w:val="left" w:pos="340"/>
          <w:tab w:val="left" w:pos="567"/>
        </w:tabs>
        <w:spacing w:after="12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3D3B80">
        <w:rPr>
          <w:rFonts w:ascii="Arial" w:hAnsi="Arial" w:cs="Arial"/>
          <w:snapToGrid w:val="0"/>
          <w:sz w:val="22"/>
          <w:szCs w:val="22"/>
        </w:rPr>
        <w:t>Dokumentację</w:t>
      </w:r>
      <w:r w:rsidR="001E6B84" w:rsidRPr="003D3B80">
        <w:rPr>
          <w:rFonts w:ascii="Arial" w:hAnsi="Arial" w:cs="Arial"/>
          <w:snapToGrid w:val="0"/>
          <w:sz w:val="22"/>
          <w:szCs w:val="22"/>
        </w:rPr>
        <w:t xml:space="preserve"> Zarządu stanowią:</w:t>
      </w:r>
    </w:p>
    <w:p w:rsidR="001E6B84" w:rsidRPr="003D3B80" w:rsidRDefault="001E6B84" w:rsidP="00CC55E8">
      <w:pPr>
        <w:pStyle w:val="Akapitzlist"/>
        <w:widowControl w:val="0"/>
        <w:numPr>
          <w:ilvl w:val="0"/>
          <w:numId w:val="29"/>
        </w:numPr>
        <w:tabs>
          <w:tab w:val="left" w:pos="340"/>
          <w:tab w:val="left" w:pos="567"/>
        </w:tabs>
        <w:spacing w:after="120" w:line="276" w:lineRule="auto"/>
        <w:ind w:left="425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3D3B80">
        <w:rPr>
          <w:rFonts w:ascii="Arial" w:hAnsi="Arial" w:cs="Arial"/>
          <w:snapToGrid w:val="0"/>
          <w:sz w:val="22"/>
          <w:szCs w:val="22"/>
        </w:rPr>
        <w:t>Zarządzenia – dokumenty w formie pisemnej, których treścią są przepisy o charakterze wewnętrznym, obowiązujące ogół pracowników Zarządu.</w:t>
      </w:r>
    </w:p>
    <w:p w:rsidR="001E6B84" w:rsidRPr="003D3B80" w:rsidRDefault="001E6B84" w:rsidP="001E6B84">
      <w:pPr>
        <w:pStyle w:val="Akapitzlist"/>
        <w:widowControl w:val="0"/>
        <w:tabs>
          <w:tab w:val="left" w:pos="340"/>
          <w:tab w:val="left" w:pos="567"/>
        </w:tabs>
        <w:spacing w:after="120" w:line="276" w:lineRule="auto"/>
        <w:ind w:left="425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3D3B80">
        <w:rPr>
          <w:rFonts w:ascii="Arial" w:hAnsi="Arial" w:cs="Arial"/>
          <w:snapToGrid w:val="0"/>
          <w:sz w:val="22"/>
          <w:szCs w:val="22"/>
        </w:rPr>
        <w:t>Przedmiot Zarządzeń stanowią w szczególności:</w:t>
      </w:r>
    </w:p>
    <w:p w:rsidR="001E6B84" w:rsidRPr="003D3B80" w:rsidRDefault="001E6B84" w:rsidP="00CC55E8">
      <w:pPr>
        <w:pStyle w:val="Akapitzlist"/>
        <w:widowControl w:val="0"/>
        <w:numPr>
          <w:ilvl w:val="0"/>
          <w:numId w:val="30"/>
        </w:numPr>
        <w:tabs>
          <w:tab w:val="left" w:pos="340"/>
          <w:tab w:val="left" w:pos="567"/>
        </w:tabs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3D3B80">
        <w:rPr>
          <w:rFonts w:ascii="Arial" w:hAnsi="Arial" w:cs="Arial"/>
          <w:snapToGrid w:val="0"/>
          <w:sz w:val="22"/>
          <w:szCs w:val="22"/>
        </w:rPr>
        <w:t>regulaminy,</w:t>
      </w:r>
    </w:p>
    <w:p w:rsidR="001E6B84" w:rsidRPr="003D3B80" w:rsidRDefault="001E6B84" w:rsidP="00CC55E8">
      <w:pPr>
        <w:pStyle w:val="Akapitzlist"/>
        <w:widowControl w:val="0"/>
        <w:numPr>
          <w:ilvl w:val="0"/>
          <w:numId w:val="30"/>
        </w:numPr>
        <w:tabs>
          <w:tab w:val="left" w:pos="340"/>
          <w:tab w:val="left" w:pos="567"/>
        </w:tabs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3D3B80">
        <w:rPr>
          <w:rFonts w:ascii="Arial" w:hAnsi="Arial" w:cs="Arial"/>
          <w:snapToGrid w:val="0"/>
          <w:sz w:val="22"/>
          <w:szCs w:val="22"/>
        </w:rPr>
        <w:t>uregulowania określające strukturę wewnętrzną komórek organizacyjnych,</w:t>
      </w:r>
    </w:p>
    <w:p w:rsidR="001E6B84" w:rsidRPr="003D3B80" w:rsidRDefault="001E6B84" w:rsidP="00CC55E8">
      <w:pPr>
        <w:pStyle w:val="Akapitzlist"/>
        <w:widowControl w:val="0"/>
        <w:numPr>
          <w:ilvl w:val="0"/>
          <w:numId w:val="30"/>
        </w:numPr>
        <w:tabs>
          <w:tab w:val="left" w:pos="340"/>
          <w:tab w:val="left" w:pos="567"/>
        </w:tabs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3D3B80">
        <w:rPr>
          <w:rFonts w:ascii="Arial" w:hAnsi="Arial" w:cs="Arial"/>
          <w:snapToGrid w:val="0"/>
          <w:sz w:val="22"/>
          <w:szCs w:val="22"/>
        </w:rPr>
        <w:t>postanowienia określające zasady i procedury postępowania.</w:t>
      </w:r>
    </w:p>
    <w:p w:rsidR="001E6B84" w:rsidRPr="003D3B80" w:rsidRDefault="001E6B84" w:rsidP="001E6B84">
      <w:pPr>
        <w:pStyle w:val="Akapitzlist"/>
        <w:widowControl w:val="0"/>
        <w:numPr>
          <w:ilvl w:val="1"/>
          <w:numId w:val="5"/>
        </w:numPr>
        <w:tabs>
          <w:tab w:val="clear" w:pos="1455"/>
          <w:tab w:val="left" w:pos="340"/>
          <w:tab w:val="left" w:pos="567"/>
          <w:tab w:val="num" w:pos="1134"/>
        </w:tabs>
        <w:spacing w:after="120" w:line="276" w:lineRule="auto"/>
        <w:ind w:left="850" w:hanging="374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3D3B80">
        <w:rPr>
          <w:rFonts w:ascii="Arial" w:hAnsi="Arial" w:cs="Arial"/>
          <w:snapToGrid w:val="0"/>
          <w:sz w:val="22"/>
          <w:szCs w:val="22"/>
        </w:rPr>
        <w:t xml:space="preserve">Zarządzenia są wydawane przez Dyrektora </w:t>
      </w:r>
      <w:r w:rsidR="00D10CF5" w:rsidRPr="003D3B80">
        <w:rPr>
          <w:rFonts w:ascii="Arial" w:hAnsi="Arial" w:cs="Arial"/>
          <w:snapToGrid w:val="0"/>
          <w:sz w:val="22"/>
          <w:szCs w:val="22"/>
        </w:rPr>
        <w:t>Z</w:t>
      </w:r>
      <w:r w:rsidRPr="003D3B80">
        <w:rPr>
          <w:rFonts w:ascii="Arial" w:hAnsi="Arial" w:cs="Arial"/>
          <w:snapToGrid w:val="0"/>
          <w:sz w:val="22"/>
          <w:szCs w:val="22"/>
        </w:rPr>
        <w:t>arządu, którym nadaje się chronologiczne, kolejne numery w danym roku kalendarzowym</w:t>
      </w:r>
      <w:r w:rsidR="005A3CB7">
        <w:rPr>
          <w:rFonts w:ascii="Arial" w:hAnsi="Arial" w:cs="Arial"/>
          <w:snapToGrid w:val="0"/>
          <w:sz w:val="22"/>
          <w:szCs w:val="22"/>
        </w:rPr>
        <w:t>;</w:t>
      </w:r>
    </w:p>
    <w:p w:rsidR="001E6B84" w:rsidRPr="003D3B80" w:rsidRDefault="001E6B84" w:rsidP="001E6B84">
      <w:pPr>
        <w:pStyle w:val="Akapitzlist"/>
        <w:widowControl w:val="0"/>
        <w:numPr>
          <w:ilvl w:val="1"/>
          <w:numId w:val="5"/>
        </w:numPr>
        <w:tabs>
          <w:tab w:val="clear" w:pos="1455"/>
          <w:tab w:val="left" w:pos="340"/>
          <w:tab w:val="left" w:pos="567"/>
          <w:tab w:val="num" w:pos="1134"/>
        </w:tabs>
        <w:spacing w:after="120" w:line="276" w:lineRule="auto"/>
        <w:ind w:left="850" w:hanging="374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3D3B80">
        <w:rPr>
          <w:rFonts w:ascii="Arial" w:hAnsi="Arial" w:cs="Arial"/>
          <w:snapToGrid w:val="0"/>
          <w:sz w:val="22"/>
          <w:szCs w:val="22"/>
        </w:rPr>
        <w:t>Zarządzenie traci moc z chwilą wskazania w jego treści lub treści zarządzenia uchylającego</w:t>
      </w:r>
      <w:r w:rsidR="005A3CB7">
        <w:rPr>
          <w:rFonts w:ascii="Arial" w:hAnsi="Arial" w:cs="Arial"/>
          <w:snapToGrid w:val="0"/>
          <w:sz w:val="22"/>
          <w:szCs w:val="22"/>
        </w:rPr>
        <w:t>;</w:t>
      </w:r>
    </w:p>
    <w:p w:rsidR="001E6B84" w:rsidRPr="003D3B80" w:rsidRDefault="001E6B84" w:rsidP="001E6B84">
      <w:pPr>
        <w:pStyle w:val="Akapitzlist"/>
        <w:widowControl w:val="0"/>
        <w:numPr>
          <w:ilvl w:val="1"/>
          <w:numId w:val="5"/>
        </w:numPr>
        <w:tabs>
          <w:tab w:val="clear" w:pos="1455"/>
          <w:tab w:val="left" w:pos="340"/>
          <w:tab w:val="left" w:pos="567"/>
          <w:tab w:val="num" w:pos="1134"/>
        </w:tabs>
        <w:spacing w:after="120" w:line="276" w:lineRule="auto"/>
        <w:ind w:left="850" w:hanging="374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3D3B80">
        <w:rPr>
          <w:rFonts w:ascii="Arial" w:hAnsi="Arial" w:cs="Arial"/>
          <w:snapToGrid w:val="0"/>
          <w:sz w:val="22"/>
          <w:szCs w:val="22"/>
        </w:rPr>
        <w:t>Zarządzenia są przechowywane</w:t>
      </w:r>
      <w:r w:rsidR="00FD78D1" w:rsidRPr="003D3B80">
        <w:rPr>
          <w:rFonts w:ascii="Arial" w:hAnsi="Arial" w:cs="Arial"/>
          <w:snapToGrid w:val="0"/>
          <w:sz w:val="22"/>
          <w:szCs w:val="22"/>
        </w:rPr>
        <w:t xml:space="preserve"> wraz z rejestrem w dziale oświatowo – organizacyjnym.</w:t>
      </w:r>
    </w:p>
    <w:p w:rsidR="00D10CF5" w:rsidRPr="003D3B80" w:rsidRDefault="00FD78D1" w:rsidP="00CC55E8">
      <w:pPr>
        <w:pStyle w:val="Akapitzlist"/>
        <w:widowControl w:val="0"/>
        <w:numPr>
          <w:ilvl w:val="0"/>
          <w:numId w:val="29"/>
        </w:numPr>
        <w:tabs>
          <w:tab w:val="left" w:pos="340"/>
          <w:tab w:val="left" w:pos="567"/>
        </w:tabs>
        <w:spacing w:after="120" w:line="276" w:lineRule="auto"/>
        <w:ind w:left="425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3D3B80">
        <w:rPr>
          <w:rFonts w:ascii="Arial" w:hAnsi="Arial" w:cs="Arial"/>
          <w:snapToGrid w:val="0"/>
          <w:sz w:val="22"/>
          <w:szCs w:val="22"/>
        </w:rPr>
        <w:t>Pełnomocnictwa/</w:t>
      </w:r>
      <w:r w:rsidR="00701E42" w:rsidRPr="003D3B80">
        <w:rPr>
          <w:rFonts w:ascii="Arial" w:hAnsi="Arial" w:cs="Arial"/>
          <w:snapToGrid w:val="0"/>
          <w:sz w:val="22"/>
          <w:szCs w:val="22"/>
        </w:rPr>
        <w:t>U</w:t>
      </w:r>
      <w:r w:rsidRPr="003D3B80">
        <w:rPr>
          <w:rFonts w:ascii="Arial" w:hAnsi="Arial" w:cs="Arial"/>
          <w:snapToGrid w:val="0"/>
          <w:sz w:val="22"/>
          <w:szCs w:val="22"/>
        </w:rPr>
        <w:t xml:space="preserve">poważnienia </w:t>
      </w:r>
      <w:r w:rsidR="00851D30" w:rsidRPr="003D3B80">
        <w:rPr>
          <w:rFonts w:ascii="Arial" w:hAnsi="Arial" w:cs="Arial"/>
          <w:snapToGrid w:val="0"/>
          <w:sz w:val="22"/>
          <w:szCs w:val="22"/>
        </w:rPr>
        <w:t>wydawane przez Dyrektora Zarządu, bądź Burmistrza Grodkowa dokumenty w formie pisemnej, upoważniające wskazane osoby do reprezentowania go w zakresie określonym treścią pełnomocnictwa/</w:t>
      </w:r>
      <w:r w:rsidR="00D10CF5" w:rsidRPr="003D3B80">
        <w:rPr>
          <w:rFonts w:ascii="Arial" w:hAnsi="Arial" w:cs="Arial"/>
          <w:snapToGrid w:val="0"/>
          <w:sz w:val="22"/>
          <w:szCs w:val="22"/>
        </w:rPr>
        <w:t>upoważnienia.</w:t>
      </w:r>
    </w:p>
    <w:p w:rsidR="00D10CF5" w:rsidRPr="003D3B80" w:rsidRDefault="00D10CF5" w:rsidP="00CC55E8">
      <w:pPr>
        <w:pStyle w:val="Akapitzlist"/>
        <w:widowControl w:val="0"/>
        <w:numPr>
          <w:ilvl w:val="0"/>
          <w:numId w:val="31"/>
        </w:numPr>
        <w:tabs>
          <w:tab w:val="left" w:pos="340"/>
          <w:tab w:val="left" w:pos="567"/>
        </w:tabs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3D3B80">
        <w:rPr>
          <w:rFonts w:ascii="Arial" w:hAnsi="Arial" w:cs="Arial"/>
          <w:snapToGrid w:val="0"/>
          <w:sz w:val="22"/>
          <w:szCs w:val="22"/>
        </w:rPr>
        <w:t>Pełnomocnictwom/</w:t>
      </w:r>
      <w:r w:rsidR="00701E42" w:rsidRPr="003D3B80">
        <w:rPr>
          <w:rFonts w:ascii="Arial" w:hAnsi="Arial" w:cs="Arial"/>
          <w:snapToGrid w:val="0"/>
          <w:sz w:val="22"/>
          <w:szCs w:val="22"/>
        </w:rPr>
        <w:t>U</w:t>
      </w:r>
      <w:r w:rsidRPr="003D3B80">
        <w:rPr>
          <w:rFonts w:ascii="Arial" w:hAnsi="Arial" w:cs="Arial"/>
          <w:snapToGrid w:val="0"/>
          <w:sz w:val="22"/>
          <w:szCs w:val="22"/>
        </w:rPr>
        <w:t>poważnieniom wydanym przez Burmistrza nadaje się chronologiczne, kolejne numery w danym roku kalendarzowym.</w:t>
      </w:r>
    </w:p>
    <w:p w:rsidR="00D10CF5" w:rsidRPr="003D3B80" w:rsidRDefault="00D10CF5" w:rsidP="00CC55E8">
      <w:pPr>
        <w:pStyle w:val="Akapitzlist"/>
        <w:widowControl w:val="0"/>
        <w:numPr>
          <w:ilvl w:val="0"/>
          <w:numId w:val="31"/>
        </w:numPr>
        <w:tabs>
          <w:tab w:val="left" w:pos="340"/>
          <w:tab w:val="left" w:pos="567"/>
        </w:tabs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3D3B80">
        <w:rPr>
          <w:rFonts w:ascii="Arial" w:hAnsi="Arial" w:cs="Arial"/>
          <w:snapToGrid w:val="0"/>
          <w:sz w:val="22"/>
          <w:szCs w:val="22"/>
        </w:rPr>
        <w:t>Pełnomocnictwa/</w:t>
      </w:r>
      <w:r w:rsidR="00701E42" w:rsidRPr="003D3B80">
        <w:rPr>
          <w:rFonts w:ascii="Arial" w:hAnsi="Arial" w:cs="Arial"/>
          <w:snapToGrid w:val="0"/>
          <w:sz w:val="22"/>
          <w:szCs w:val="22"/>
        </w:rPr>
        <w:t>U</w:t>
      </w:r>
      <w:r w:rsidRPr="003D3B80">
        <w:rPr>
          <w:rFonts w:ascii="Arial" w:hAnsi="Arial" w:cs="Arial"/>
          <w:snapToGrid w:val="0"/>
          <w:sz w:val="22"/>
          <w:szCs w:val="22"/>
        </w:rPr>
        <w:t>poważnienia sporządzane są w dwóch egzemplarzach i przechowywane są odpowiednio:</w:t>
      </w:r>
    </w:p>
    <w:p w:rsidR="00701E42" w:rsidRPr="003D3B80" w:rsidRDefault="00701E42" w:rsidP="00CC55E8">
      <w:pPr>
        <w:pStyle w:val="Akapitzlist"/>
        <w:widowControl w:val="0"/>
        <w:numPr>
          <w:ilvl w:val="0"/>
          <w:numId w:val="32"/>
        </w:numPr>
        <w:tabs>
          <w:tab w:val="left" w:pos="340"/>
          <w:tab w:val="left" w:pos="567"/>
        </w:tabs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3D3B80">
        <w:rPr>
          <w:rFonts w:ascii="Arial" w:hAnsi="Arial" w:cs="Arial"/>
          <w:snapToGrid w:val="0"/>
          <w:sz w:val="22"/>
          <w:szCs w:val="22"/>
        </w:rPr>
        <w:t>z rejestrem w dziale oświatowo – organizacyjnym,</w:t>
      </w:r>
    </w:p>
    <w:p w:rsidR="00701E42" w:rsidRPr="003D3B80" w:rsidRDefault="00701E42" w:rsidP="00CC55E8">
      <w:pPr>
        <w:pStyle w:val="Akapitzlist"/>
        <w:widowControl w:val="0"/>
        <w:numPr>
          <w:ilvl w:val="0"/>
          <w:numId w:val="32"/>
        </w:numPr>
        <w:tabs>
          <w:tab w:val="left" w:pos="340"/>
          <w:tab w:val="left" w:pos="567"/>
        </w:tabs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3D3B80">
        <w:rPr>
          <w:rFonts w:ascii="Arial" w:hAnsi="Arial" w:cs="Arial"/>
          <w:snapToGrid w:val="0"/>
          <w:sz w:val="22"/>
          <w:szCs w:val="22"/>
        </w:rPr>
        <w:t>w aktach osobowych pracownika.</w:t>
      </w:r>
    </w:p>
    <w:p w:rsidR="001E6B84" w:rsidRPr="003D3B80" w:rsidRDefault="00701E42" w:rsidP="00CC55E8">
      <w:pPr>
        <w:pStyle w:val="Akapitzlist"/>
        <w:widowControl w:val="0"/>
        <w:numPr>
          <w:ilvl w:val="0"/>
          <w:numId w:val="29"/>
        </w:numPr>
        <w:tabs>
          <w:tab w:val="left" w:pos="340"/>
          <w:tab w:val="left" w:pos="567"/>
        </w:tabs>
        <w:spacing w:after="120" w:line="276" w:lineRule="auto"/>
        <w:ind w:left="425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3D3B80">
        <w:rPr>
          <w:rFonts w:ascii="Arial" w:hAnsi="Arial" w:cs="Arial"/>
          <w:snapToGrid w:val="0"/>
          <w:sz w:val="22"/>
          <w:szCs w:val="22"/>
        </w:rPr>
        <w:t>Umowy/Porozumienia – dokumenty w formie pisemnej zawarte między Zarządem a innymi podmiotami, z których wynikają prawa i obowiązki stron, które je podpisały.</w:t>
      </w:r>
    </w:p>
    <w:p w:rsidR="00701E42" w:rsidRPr="003D3B80" w:rsidRDefault="00701E42" w:rsidP="00CC55E8">
      <w:pPr>
        <w:pStyle w:val="Akapitzlist"/>
        <w:widowControl w:val="0"/>
        <w:numPr>
          <w:ilvl w:val="0"/>
          <w:numId w:val="29"/>
        </w:numPr>
        <w:tabs>
          <w:tab w:val="left" w:pos="340"/>
          <w:tab w:val="left" w:pos="567"/>
        </w:tabs>
        <w:spacing w:after="120" w:line="276" w:lineRule="auto"/>
        <w:ind w:left="425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3D3B80">
        <w:rPr>
          <w:rFonts w:ascii="Arial" w:hAnsi="Arial" w:cs="Arial"/>
          <w:snapToGrid w:val="0"/>
          <w:sz w:val="22"/>
          <w:szCs w:val="22"/>
        </w:rPr>
        <w:t>Polecenia – mogą mieć formę pisemną lub być wydawane ustnie, obowiązują komórki organizacyjne oraz pracowników, do których zostały skierowane. Prawo wydawania poleceń przynależne jest przełożonym wobec podległych im komórkom i osobom.</w:t>
      </w:r>
    </w:p>
    <w:p w:rsidR="00701E42" w:rsidRPr="003D3B80" w:rsidRDefault="00701E42" w:rsidP="00CC55E8">
      <w:pPr>
        <w:pStyle w:val="Akapitzlist"/>
        <w:widowControl w:val="0"/>
        <w:numPr>
          <w:ilvl w:val="0"/>
          <w:numId w:val="29"/>
        </w:numPr>
        <w:tabs>
          <w:tab w:val="left" w:pos="340"/>
          <w:tab w:val="left" w:pos="567"/>
        </w:tabs>
        <w:spacing w:after="120" w:line="276" w:lineRule="auto"/>
        <w:ind w:left="425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3D3B80">
        <w:rPr>
          <w:rFonts w:ascii="Arial" w:hAnsi="Arial" w:cs="Arial"/>
          <w:snapToGrid w:val="0"/>
          <w:sz w:val="22"/>
          <w:szCs w:val="22"/>
        </w:rPr>
        <w:t xml:space="preserve">Dokumenty </w:t>
      </w:r>
      <w:proofErr w:type="spellStart"/>
      <w:r w:rsidRPr="003D3B80">
        <w:rPr>
          <w:rFonts w:ascii="Arial" w:hAnsi="Arial" w:cs="Arial"/>
          <w:snapToGrid w:val="0"/>
          <w:sz w:val="22"/>
          <w:szCs w:val="22"/>
        </w:rPr>
        <w:t>fiansowo</w:t>
      </w:r>
      <w:proofErr w:type="spellEnd"/>
      <w:r w:rsidRPr="003D3B80">
        <w:rPr>
          <w:rFonts w:ascii="Arial" w:hAnsi="Arial" w:cs="Arial"/>
          <w:snapToGrid w:val="0"/>
          <w:sz w:val="22"/>
          <w:szCs w:val="22"/>
        </w:rPr>
        <w:t xml:space="preserve"> – księgowe – dokumenty odzwierciedlające zdarzenia gospodarcze. Kwestie związane z dokumentami finansowo – księgowymi i kadrowo – płacowymi regulują zasady rachunkowości Zarządu oraz Instrukcja obiegu i kontroli dokumentów.</w:t>
      </w:r>
    </w:p>
    <w:p w:rsidR="00701E42" w:rsidRPr="003D3B80" w:rsidRDefault="00701E42" w:rsidP="00CC55E8">
      <w:pPr>
        <w:pStyle w:val="Akapitzlist"/>
        <w:widowControl w:val="0"/>
        <w:numPr>
          <w:ilvl w:val="0"/>
          <w:numId w:val="29"/>
        </w:numPr>
        <w:tabs>
          <w:tab w:val="left" w:pos="340"/>
          <w:tab w:val="left" w:pos="567"/>
        </w:tabs>
        <w:spacing w:after="120" w:line="276" w:lineRule="auto"/>
        <w:ind w:left="425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3D3B80">
        <w:rPr>
          <w:rFonts w:ascii="Arial" w:hAnsi="Arial" w:cs="Arial"/>
          <w:snapToGrid w:val="0"/>
          <w:sz w:val="22"/>
          <w:szCs w:val="22"/>
        </w:rPr>
        <w:t xml:space="preserve">Inne dokumenty – wszelkie inne dokumenty niewymienione powyżej. Zasady ich tworzenia oraz przechowywania określa Instrukcja Kancelaryjna Zarządu, a w szczególności przepisy prawa powszechnie </w:t>
      </w:r>
      <w:r w:rsidR="00450376" w:rsidRPr="003D3B80">
        <w:rPr>
          <w:rFonts w:ascii="Arial" w:hAnsi="Arial" w:cs="Arial"/>
          <w:snapToGrid w:val="0"/>
          <w:sz w:val="22"/>
          <w:szCs w:val="22"/>
        </w:rPr>
        <w:t>obowiązujące.</w:t>
      </w:r>
    </w:p>
    <w:p w:rsidR="00F118F6" w:rsidRDefault="00F118F6" w:rsidP="00450376">
      <w:pPr>
        <w:widowControl w:val="0"/>
        <w:tabs>
          <w:tab w:val="left" w:pos="340"/>
          <w:tab w:val="left" w:pos="567"/>
        </w:tabs>
        <w:spacing w:before="240" w:after="120"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450376" w:rsidRPr="003D3B80" w:rsidRDefault="00640E8B" w:rsidP="00450376">
      <w:pPr>
        <w:widowControl w:val="0"/>
        <w:tabs>
          <w:tab w:val="left" w:pos="340"/>
          <w:tab w:val="left" w:pos="567"/>
        </w:tabs>
        <w:spacing w:before="240" w:after="120"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lastRenderedPageBreak/>
        <w:t>§ 1</w:t>
      </w:r>
      <w:r w:rsidR="009871D9">
        <w:rPr>
          <w:rFonts w:ascii="Arial" w:hAnsi="Arial" w:cs="Arial"/>
          <w:b/>
          <w:snapToGrid w:val="0"/>
          <w:sz w:val="22"/>
          <w:szCs w:val="22"/>
        </w:rPr>
        <w:t>8</w:t>
      </w:r>
    </w:p>
    <w:p w:rsidR="00450376" w:rsidRPr="003D3B80" w:rsidRDefault="00450376" w:rsidP="00450376">
      <w:pPr>
        <w:widowControl w:val="0"/>
        <w:tabs>
          <w:tab w:val="left" w:pos="340"/>
          <w:tab w:val="left" w:pos="567"/>
        </w:tabs>
        <w:spacing w:before="240" w:after="12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3D3B80">
        <w:rPr>
          <w:rFonts w:ascii="Arial" w:hAnsi="Arial" w:cs="Arial"/>
          <w:snapToGrid w:val="0"/>
          <w:sz w:val="22"/>
          <w:szCs w:val="22"/>
        </w:rPr>
        <w:t>W przypadku gdy przedmiotem działalności są dokumenty innych podmiotów, nadzór nad ich aktualizacją oraz prawidłowością stosowania i przechowywania należy do obowiązków właściwych komórek organizacyjnych.</w:t>
      </w:r>
    </w:p>
    <w:p w:rsidR="00450376" w:rsidRPr="003D3B80" w:rsidRDefault="00450376" w:rsidP="00450376">
      <w:pPr>
        <w:pStyle w:val="Akapitzlist"/>
        <w:widowControl w:val="0"/>
        <w:tabs>
          <w:tab w:val="left" w:pos="340"/>
          <w:tab w:val="left" w:pos="567"/>
        </w:tabs>
        <w:spacing w:after="120" w:line="276" w:lineRule="auto"/>
        <w:ind w:left="425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450376" w:rsidRPr="003D3B80" w:rsidRDefault="00450376" w:rsidP="00450376">
      <w:pPr>
        <w:widowControl w:val="0"/>
        <w:tabs>
          <w:tab w:val="left" w:pos="340"/>
          <w:tab w:val="left" w:pos="567"/>
        </w:tabs>
        <w:spacing w:before="480" w:after="120" w:line="276" w:lineRule="auto"/>
        <w:jc w:val="center"/>
        <w:rPr>
          <w:rFonts w:ascii="Lucida Sans Unicode" w:hAnsi="Lucida Sans Unicode" w:cs="Lucida Sans Unicode"/>
          <w:b/>
          <w:snapToGrid w:val="0"/>
          <w:spacing w:val="30"/>
        </w:rPr>
      </w:pPr>
      <w:r w:rsidRPr="003D3B80">
        <w:rPr>
          <w:rFonts w:ascii="Lucida Sans Unicode" w:hAnsi="Lucida Sans Unicode" w:cs="Lucida Sans Unicode"/>
          <w:b/>
          <w:snapToGrid w:val="0"/>
          <w:spacing w:val="30"/>
        </w:rPr>
        <w:t>Rozdział VI</w:t>
      </w:r>
    </w:p>
    <w:p w:rsidR="00450376" w:rsidRPr="003D3B80" w:rsidRDefault="00450376" w:rsidP="00450376">
      <w:pPr>
        <w:widowControl w:val="0"/>
        <w:tabs>
          <w:tab w:val="left" w:pos="340"/>
          <w:tab w:val="left" w:pos="567"/>
        </w:tabs>
        <w:spacing w:after="120" w:line="276" w:lineRule="auto"/>
        <w:jc w:val="center"/>
        <w:rPr>
          <w:rFonts w:ascii="Lucida Sans Unicode" w:hAnsi="Lucida Sans Unicode" w:cs="Lucida Sans Unicode"/>
          <w:b/>
          <w:snapToGrid w:val="0"/>
          <w:spacing w:val="20"/>
          <w:sz w:val="22"/>
          <w:szCs w:val="22"/>
        </w:rPr>
      </w:pPr>
      <w:r w:rsidRPr="003D3B80">
        <w:rPr>
          <w:rFonts w:ascii="Lucida Sans Unicode" w:hAnsi="Lucida Sans Unicode" w:cs="Lucida Sans Unicode"/>
          <w:b/>
          <w:snapToGrid w:val="0"/>
          <w:spacing w:val="20"/>
          <w:sz w:val="22"/>
          <w:szCs w:val="22"/>
        </w:rPr>
        <w:t xml:space="preserve">Zasady przyjmowania i załatwiania indywidualnych spraw </w:t>
      </w:r>
    </w:p>
    <w:p w:rsidR="00450376" w:rsidRPr="003D3B80" w:rsidRDefault="00450376" w:rsidP="00450376">
      <w:pPr>
        <w:widowControl w:val="0"/>
        <w:tabs>
          <w:tab w:val="left" w:pos="340"/>
          <w:tab w:val="left" w:pos="567"/>
        </w:tabs>
        <w:spacing w:before="120" w:after="120" w:line="276" w:lineRule="auto"/>
        <w:jc w:val="center"/>
        <w:rPr>
          <w:rFonts w:ascii="Lucida Sans Unicode" w:hAnsi="Lucida Sans Unicode" w:cs="Lucida Sans Unicode"/>
          <w:b/>
          <w:snapToGrid w:val="0"/>
          <w:spacing w:val="20"/>
          <w:sz w:val="22"/>
          <w:szCs w:val="22"/>
        </w:rPr>
      </w:pPr>
      <w:r w:rsidRPr="003D3B80">
        <w:rPr>
          <w:rFonts w:ascii="Lucida Sans Unicode" w:hAnsi="Lucida Sans Unicode" w:cs="Lucida Sans Unicode"/>
          <w:b/>
          <w:snapToGrid w:val="0"/>
          <w:spacing w:val="20"/>
          <w:sz w:val="22"/>
          <w:szCs w:val="22"/>
        </w:rPr>
        <w:t>oraz skarg i wniosków</w:t>
      </w:r>
    </w:p>
    <w:p w:rsidR="00450376" w:rsidRPr="003D3B80" w:rsidRDefault="009871D9" w:rsidP="00450376">
      <w:pPr>
        <w:widowControl w:val="0"/>
        <w:tabs>
          <w:tab w:val="left" w:pos="340"/>
          <w:tab w:val="left" w:pos="567"/>
        </w:tabs>
        <w:spacing w:before="240" w:after="120"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§ 19</w:t>
      </w:r>
    </w:p>
    <w:p w:rsidR="00450376" w:rsidRPr="003D3B80" w:rsidRDefault="00820EB6" w:rsidP="00F118F6">
      <w:pPr>
        <w:pStyle w:val="Akapitzlist"/>
        <w:widowControl w:val="0"/>
        <w:numPr>
          <w:ilvl w:val="0"/>
          <w:numId w:val="33"/>
        </w:numPr>
        <w:tabs>
          <w:tab w:val="left" w:pos="340"/>
          <w:tab w:val="left" w:pos="567"/>
        </w:tabs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3D3B80">
        <w:rPr>
          <w:rFonts w:ascii="Arial" w:hAnsi="Arial" w:cs="Arial"/>
          <w:snapToGrid w:val="0"/>
          <w:sz w:val="22"/>
          <w:szCs w:val="22"/>
        </w:rPr>
        <w:t xml:space="preserve"> Ogólne zasady postępowania ze sprawami wniesionymi określa Ustawa z dnia 14 czerwca 1960 r. Kodeks postępowania administracyjnego (tekst jedn.: Dz. U. z 2017 r., poz. 1257)</w:t>
      </w:r>
      <w:r w:rsidR="00442022" w:rsidRPr="003D3B80">
        <w:rPr>
          <w:rFonts w:ascii="Arial" w:hAnsi="Arial" w:cs="Arial"/>
          <w:snapToGrid w:val="0"/>
          <w:sz w:val="22"/>
          <w:szCs w:val="22"/>
        </w:rPr>
        <w:t>, które zobowiązane są stosować osoby przygotowujące korespondencję.</w:t>
      </w:r>
    </w:p>
    <w:p w:rsidR="00442022" w:rsidRPr="003D3B80" w:rsidRDefault="009323AC" w:rsidP="00CC55E8">
      <w:pPr>
        <w:pStyle w:val="Akapitzlist"/>
        <w:widowControl w:val="0"/>
        <w:numPr>
          <w:ilvl w:val="0"/>
          <w:numId w:val="33"/>
        </w:numPr>
        <w:tabs>
          <w:tab w:val="left" w:pos="340"/>
          <w:tab w:val="left" w:pos="567"/>
        </w:tabs>
        <w:spacing w:after="12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3D3B80">
        <w:rPr>
          <w:rFonts w:ascii="Arial" w:hAnsi="Arial" w:cs="Arial"/>
          <w:snapToGrid w:val="0"/>
          <w:sz w:val="22"/>
          <w:szCs w:val="22"/>
        </w:rPr>
        <w:t xml:space="preserve"> Pracownik działu </w:t>
      </w:r>
      <w:proofErr w:type="spellStart"/>
      <w:r w:rsidRPr="003D3B80">
        <w:rPr>
          <w:rFonts w:ascii="Arial" w:hAnsi="Arial" w:cs="Arial"/>
          <w:snapToGrid w:val="0"/>
          <w:sz w:val="22"/>
          <w:szCs w:val="22"/>
        </w:rPr>
        <w:t>organizacyjno</w:t>
      </w:r>
      <w:proofErr w:type="spellEnd"/>
      <w:r w:rsidRPr="003D3B80">
        <w:rPr>
          <w:rFonts w:ascii="Arial" w:hAnsi="Arial" w:cs="Arial"/>
          <w:snapToGrid w:val="0"/>
          <w:sz w:val="22"/>
          <w:szCs w:val="22"/>
        </w:rPr>
        <w:t xml:space="preserve"> – oświatowego odpowiedzialny za ewidencję pism – prowadzi odpowiednie dokumenty wskazane w Instrukcji Kancelaryjnej Zarządu.</w:t>
      </w:r>
    </w:p>
    <w:p w:rsidR="009323AC" w:rsidRPr="003D3B80" w:rsidRDefault="009323AC" w:rsidP="009323AC">
      <w:pPr>
        <w:pStyle w:val="Akapitzlist"/>
        <w:widowControl w:val="0"/>
        <w:tabs>
          <w:tab w:val="left" w:pos="340"/>
          <w:tab w:val="left" w:pos="567"/>
        </w:tabs>
        <w:spacing w:before="240" w:after="120" w:line="276" w:lineRule="auto"/>
        <w:rPr>
          <w:rFonts w:ascii="Arial" w:hAnsi="Arial" w:cs="Arial"/>
          <w:b/>
          <w:snapToGrid w:val="0"/>
          <w:sz w:val="16"/>
          <w:szCs w:val="16"/>
        </w:rPr>
      </w:pPr>
    </w:p>
    <w:p w:rsidR="009323AC" w:rsidRPr="003D3B80" w:rsidRDefault="00A51B27" w:rsidP="00A51B27">
      <w:pPr>
        <w:widowControl w:val="0"/>
        <w:tabs>
          <w:tab w:val="left" w:pos="340"/>
          <w:tab w:val="left" w:pos="567"/>
        </w:tabs>
        <w:spacing w:before="240" w:after="120"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3D3B80">
        <w:rPr>
          <w:rFonts w:ascii="Arial" w:hAnsi="Arial" w:cs="Arial"/>
          <w:b/>
          <w:snapToGrid w:val="0"/>
          <w:sz w:val="22"/>
          <w:szCs w:val="22"/>
        </w:rPr>
        <w:t>§ 2</w:t>
      </w:r>
      <w:r w:rsidR="009871D9">
        <w:rPr>
          <w:rFonts w:ascii="Arial" w:hAnsi="Arial" w:cs="Arial"/>
          <w:b/>
          <w:snapToGrid w:val="0"/>
          <w:sz w:val="22"/>
          <w:szCs w:val="22"/>
        </w:rPr>
        <w:t>0</w:t>
      </w:r>
    </w:p>
    <w:p w:rsidR="00AE6814" w:rsidRPr="003D3B80" w:rsidRDefault="00AE6814" w:rsidP="00F118F6">
      <w:pPr>
        <w:pStyle w:val="Akapitzlist"/>
        <w:widowControl w:val="0"/>
        <w:numPr>
          <w:ilvl w:val="0"/>
          <w:numId w:val="37"/>
        </w:numPr>
        <w:tabs>
          <w:tab w:val="left" w:pos="340"/>
          <w:tab w:val="left" w:pos="567"/>
        </w:tabs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3D3B80">
        <w:rPr>
          <w:rFonts w:ascii="Arial" w:hAnsi="Arial" w:cs="Arial"/>
          <w:snapToGrid w:val="0"/>
          <w:sz w:val="22"/>
          <w:szCs w:val="22"/>
        </w:rPr>
        <w:t xml:space="preserve">  Postępowanie w sprawach skarg i wniosków prowadzone jest w oparciu o przepisy Ustawy z dnia 14 czerwca 1960 r. Kodeks postępowania administracyjnego (tekst jedn.: Dz. U. z 2017 r., poz. 1257).</w:t>
      </w:r>
    </w:p>
    <w:p w:rsidR="00AE6814" w:rsidRPr="003D3B80" w:rsidRDefault="00AE6814" w:rsidP="00CC55E8">
      <w:pPr>
        <w:pStyle w:val="Akapitzlist"/>
        <w:widowControl w:val="0"/>
        <w:numPr>
          <w:ilvl w:val="0"/>
          <w:numId w:val="37"/>
        </w:numPr>
        <w:tabs>
          <w:tab w:val="left" w:pos="340"/>
          <w:tab w:val="left" w:pos="567"/>
        </w:tabs>
        <w:spacing w:after="120" w:line="276" w:lineRule="auto"/>
        <w:ind w:left="714" w:hanging="357"/>
        <w:contextualSpacing w:val="0"/>
        <w:rPr>
          <w:rFonts w:ascii="Arial" w:hAnsi="Arial" w:cs="Arial"/>
          <w:snapToGrid w:val="0"/>
          <w:sz w:val="22"/>
          <w:szCs w:val="22"/>
        </w:rPr>
      </w:pPr>
      <w:r w:rsidRPr="003D3B80">
        <w:rPr>
          <w:rFonts w:ascii="Arial" w:hAnsi="Arial" w:cs="Arial"/>
          <w:sz w:val="22"/>
          <w:szCs w:val="22"/>
        </w:rPr>
        <w:t xml:space="preserve"> Organizacja przyjmowania skarg i wniosków:</w:t>
      </w:r>
    </w:p>
    <w:p w:rsidR="00AE6814" w:rsidRPr="003D3B80" w:rsidRDefault="00AE6814" w:rsidP="00CC55E8">
      <w:pPr>
        <w:numPr>
          <w:ilvl w:val="0"/>
          <w:numId w:val="41"/>
        </w:numPr>
        <w:spacing w:after="120" w:line="276" w:lineRule="auto"/>
        <w:ind w:hanging="442"/>
        <w:jc w:val="both"/>
        <w:rPr>
          <w:rFonts w:ascii="Arial" w:hAnsi="Arial" w:cs="Arial"/>
          <w:sz w:val="22"/>
          <w:szCs w:val="22"/>
        </w:rPr>
      </w:pPr>
      <w:r w:rsidRPr="003D3B80">
        <w:rPr>
          <w:rFonts w:ascii="Arial" w:hAnsi="Arial" w:cs="Arial"/>
          <w:sz w:val="22"/>
          <w:szCs w:val="22"/>
        </w:rPr>
        <w:t>W Zarządzie wnoszący skargi i wnioski przyjmowani są przez Dyrektora;</w:t>
      </w:r>
    </w:p>
    <w:p w:rsidR="00AE6814" w:rsidRPr="003D3B80" w:rsidRDefault="00AE6814" w:rsidP="00CC55E8">
      <w:pPr>
        <w:numPr>
          <w:ilvl w:val="0"/>
          <w:numId w:val="41"/>
        </w:numPr>
        <w:tabs>
          <w:tab w:val="clear" w:pos="997"/>
        </w:tabs>
        <w:spacing w:after="120"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3D3B80">
        <w:rPr>
          <w:rFonts w:ascii="Arial" w:hAnsi="Arial" w:cs="Arial"/>
          <w:sz w:val="22"/>
          <w:szCs w:val="22"/>
        </w:rPr>
        <w:t xml:space="preserve">Dyrektor </w:t>
      </w:r>
      <w:r w:rsidRPr="003D3B80">
        <w:rPr>
          <w:rFonts w:ascii="Arial" w:hAnsi="Arial" w:cs="Arial"/>
          <w:snapToGrid w:val="0"/>
          <w:sz w:val="22"/>
          <w:szCs w:val="22"/>
        </w:rPr>
        <w:t>przyjmuje skargi i wnioski codziennie w godzinach pracy Zarządu;</w:t>
      </w:r>
    </w:p>
    <w:p w:rsidR="00D755E9" w:rsidRPr="003D3B80" w:rsidRDefault="00D755E9" w:rsidP="00CC55E8">
      <w:pPr>
        <w:numPr>
          <w:ilvl w:val="0"/>
          <w:numId w:val="41"/>
        </w:numPr>
        <w:spacing w:after="120" w:line="276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3D3B80">
        <w:rPr>
          <w:rFonts w:ascii="Arial" w:hAnsi="Arial" w:cs="Arial"/>
          <w:sz w:val="20"/>
          <w:szCs w:val="20"/>
        </w:rPr>
        <w:t>Skargi i wnioski mogą być wnoszone pisemnie, telegraficznie lub za pomocą telefaksu, poczty elektronicznej, a także ustnie do protokołu;</w:t>
      </w:r>
    </w:p>
    <w:p w:rsidR="00AE6814" w:rsidRPr="003D3B80" w:rsidRDefault="00AE6814" w:rsidP="00CC55E8">
      <w:pPr>
        <w:numPr>
          <w:ilvl w:val="0"/>
          <w:numId w:val="41"/>
        </w:numPr>
        <w:spacing w:after="120"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3D3B80">
        <w:rPr>
          <w:rFonts w:ascii="Arial" w:hAnsi="Arial" w:cs="Arial"/>
          <w:sz w:val="22"/>
          <w:szCs w:val="22"/>
        </w:rPr>
        <w:t>Pracownik Zarządu, który otrzymał skargę dotyczącą jego działalności, obowiązany jest przekazać ją niezwłocznie Dyrektorowi;</w:t>
      </w:r>
    </w:p>
    <w:p w:rsidR="00AE6814" w:rsidRPr="003D3B80" w:rsidRDefault="00AE6814" w:rsidP="00CC55E8">
      <w:pPr>
        <w:numPr>
          <w:ilvl w:val="0"/>
          <w:numId w:val="41"/>
        </w:numPr>
        <w:spacing w:after="120"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3D3B80">
        <w:rPr>
          <w:rFonts w:ascii="Arial" w:hAnsi="Arial" w:cs="Arial"/>
          <w:sz w:val="22"/>
          <w:szCs w:val="22"/>
        </w:rPr>
        <w:t>Dział</w:t>
      </w:r>
      <w:r w:rsidR="00D755E9" w:rsidRPr="003D3B80">
        <w:rPr>
          <w:rFonts w:ascii="Arial" w:hAnsi="Arial" w:cs="Arial"/>
          <w:sz w:val="22"/>
          <w:szCs w:val="22"/>
        </w:rPr>
        <w:t xml:space="preserve"> oświatowo - organizacyjny</w:t>
      </w:r>
      <w:r w:rsidRPr="003D3B80">
        <w:rPr>
          <w:rFonts w:ascii="Arial" w:hAnsi="Arial" w:cs="Arial"/>
          <w:sz w:val="22"/>
          <w:szCs w:val="22"/>
        </w:rPr>
        <w:t xml:space="preserve"> prowadzi rejestr skarg i wniosków;</w:t>
      </w:r>
    </w:p>
    <w:p w:rsidR="00D755E9" w:rsidRPr="003D3B80" w:rsidRDefault="00D755E9" w:rsidP="00CC55E8">
      <w:pPr>
        <w:numPr>
          <w:ilvl w:val="0"/>
          <w:numId w:val="41"/>
        </w:numPr>
        <w:spacing w:after="120" w:line="271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3D3B80">
        <w:rPr>
          <w:rFonts w:ascii="Arial" w:hAnsi="Arial" w:cs="Arial"/>
          <w:sz w:val="22"/>
          <w:szCs w:val="22"/>
        </w:rPr>
        <w:t>Skargi i wnioski przekazane przez redakcje prasowe, radiowe i telewizyjne oraz organizacje społeczne podlegają rozpatrzeniu i załatwieniu w takim samym trybie, jak skargi i wnioski osób fizycznych i prawnych;</w:t>
      </w:r>
    </w:p>
    <w:p w:rsidR="00D755E9" w:rsidRPr="003D3B80" w:rsidRDefault="00D755E9" w:rsidP="00CC55E8">
      <w:pPr>
        <w:numPr>
          <w:ilvl w:val="0"/>
          <w:numId w:val="41"/>
        </w:numPr>
        <w:spacing w:after="120" w:line="271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3D3B80">
        <w:rPr>
          <w:rFonts w:ascii="Arial" w:hAnsi="Arial" w:cs="Arial"/>
          <w:sz w:val="22"/>
          <w:szCs w:val="22"/>
        </w:rPr>
        <w:t>Do rejestru wpisuje się także skargi i wnioski, które nie zawierają imienia i nazwiska (nazwy) oraz adresu wnoszącego- anonimy;</w:t>
      </w:r>
    </w:p>
    <w:p w:rsidR="00AE6814" w:rsidRPr="003D3B80" w:rsidRDefault="00AE6814" w:rsidP="00CC55E8">
      <w:pPr>
        <w:numPr>
          <w:ilvl w:val="0"/>
          <w:numId w:val="41"/>
        </w:numPr>
        <w:spacing w:after="120"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3D3B80">
        <w:rPr>
          <w:rFonts w:ascii="Arial" w:hAnsi="Arial" w:cs="Arial"/>
          <w:sz w:val="22"/>
          <w:szCs w:val="22"/>
        </w:rPr>
        <w:t xml:space="preserve">Rejestr skarg </w:t>
      </w:r>
      <w:r w:rsidR="00F118F6">
        <w:rPr>
          <w:rFonts w:ascii="Arial" w:hAnsi="Arial" w:cs="Arial"/>
          <w:sz w:val="22"/>
          <w:szCs w:val="22"/>
        </w:rPr>
        <w:t xml:space="preserve">i wniosków </w:t>
      </w:r>
      <w:r w:rsidRPr="003D3B80">
        <w:rPr>
          <w:rFonts w:ascii="Arial" w:hAnsi="Arial" w:cs="Arial"/>
          <w:sz w:val="22"/>
          <w:szCs w:val="22"/>
        </w:rPr>
        <w:t>uwzględnia następujące rubryki:</w:t>
      </w:r>
    </w:p>
    <w:p w:rsidR="00AE6814" w:rsidRPr="003D3B80" w:rsidRDefault="00AE6814" w:rsidP="00CC55E8">
      <w:pPr>
        <w:numPr>
          <w:ilvl w:val="1"/>
          <w:numId w:val="39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D3B80">
        <w:rPr>
          <w:rFonts w:ascii="Arial" w:hAnsi="Arial" w:cs="Arial"/>
          <w:sz w:val="22"/>
          <w:szCs w:val="22"/>
        </w:rPr>
        <w:t>liczba porządkowa,</w:t>
      </w:r>
    </w:p>
    <w:p w:rsidR="00AE6814" w:rsidRPr="003D3B80" w:rsidRDefault="00AE6814" w:rsidP="00CC55E8">
      <w:pPr>
        <w:numPr>
          <w:ilvl w:val="1"/>
          <w:numId w:val="39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D3B80">
        <w:rPr>
          <w:rFonts w:ascii="Arial" w:hAnsi="Arial" w:cs="Arial"/>
          <w:sz w:val="22"/>
          <w:szCs w:val="22"/>
        </w:rPr>
        <w:t>data wpływu skargi/wniosku,</w:t>
      </w:r>
    </w:p>
    <w:p w:rsidR="00AE6814" w:rsidRPr="003D3B80" w:rsidRDefault="00AE6814" w:rsidP="00CC55E8">
      <w:pPr>
        <w:numPr>
          <w:ilvl w:val="1"/>
          <w:numId w:val="39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D3B80">
        <w:rPr>
          <w:rFonts w:ascii="Arial" w:hAnsi="Arial" w:cs="Arial"/>
          <w:sz w:val="22"/>
          <w:szCs w:val="22"/>
        </w:rPr>
        <w:t>data rejestrowania skargi/wniosku,</w:t>
      </w:r>
    </w:p>
    <w:p w:rsidR="00AE6814" w:rsidRPr="003D3B80" w:rsidRDefault="00AE6814" w:rsidP="00CC55E8">
      <w:pPr>
        <w:numPr>
          <w:ilvl w:val="1"/>
          <w:numId w:val="39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D3B80">
        <w:rPr>
          <w:rFonts w:ascii="Arial" w:hAnsi="Arial" w:cs="Arial"/>
          <w:sz w:val="22"/>
          <w:szCs w:val="22"/>
        </w:rPr>
        <w:lastRenderedPageBreak/>
        <w:t>adres osoby lub instytucji wnoszącej skargę/wniosek,</w:t>
      </w:r>
    </w:p>
    <w:p w:rsidR="00AE6814" w:rsidRPr="003D3B80" w:rsidRDefault="00AE6814" w:rsidP="00CC55E8">
      <w:pPr>
        <w:numPr>
          <w:ilvl w:val="1"/>
          <w:numId w:val="39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D3B80">
        <w:rPr>
          <w:rFonts w:ascii="Arial" w:hAnsi="Arial" w:cs="Arial"/>
          <w:sz w:val="22"/>
          <w:szCs w:val="22"/>
        </w:rPr>
        <w:t>informacja na temat, czego dotyczy skarga/wniosek,</w:t>
      </w:r>
    </w:p>
    <w:p w:rsidR="00AE6814" w:rsidRPr="003D3B80" w:rsidRDefault="00AE6814" w:rsidP="00CC55E8">
      <w:pPr>
        <w:numPr>
          <w:ilvl w:val="1"/>
          <w:numId w:val="39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D3B80">
        <w:rPr>
          <w:rFonts w:ascii="Arial" w:hAnsi="Arial" w:cs="Arial"/>
          <w:sz w:val="22"/>
          <w:szCs w:val="22"/>
        </w:rPr>
        <w:t>termin załatwienia skargi/wniosku,</w:t>
      </w:r>
    </w:p>
    <w:p w:rsidR="00AE6814" w:rsidRPr="003D3B80" w:rsidRDefault="00AE6814" w:rsidP="00CC55E8">
      <w:pPr>
        <w:numPr>
          <w:ilvl w:val="1"/>
          <w:numId w:val="39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D3B80">
        <w:rPr>
          <w:rFonts w:ascii="Arial" w:hAnsi="Arial" w:cs="Arial"/>
          <w:sz w:val="22"/>
          <w:szCs w:val="22"/>
        </w:rPr>
        <w:t>imię i nazwisko osoby odpowiedzialnej za załatwienie skargi/wniosku,</w:t>
      </w:r>
    </w:p>
    <w:p w:rsidR="00AE6814" w:rsidRPr="003D3B80" w:rsidRDefault="00AE6814" w:rsidP="00CC55E8">
      <w:pPr>
        <w:numPr>
          <w:ilvl w:val="1"/>
          <w:numId w:val="39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D3B80">
        <w:rPr>
          <w:rFonts w:ascii="Arial" w:hAnsi="Arial" w:cs="Arial"/>
          <w:sz w:val="22"/>
          <w:szCs w:val="22"/>
        </w:rPr>
        <w:t>data załatwienia,</w:t>
      </w:r>
    </w:p>
    <w:p w:rsidR="00AE6814" w:rsidRPr="003D3B80" w:rsidRDefault="00AE6814" w:rsidP="00CC55E8">
      <w:pPr>
        <w:numPr>
          <w:ilvl w:val="1"/>
          <w:numId w:val="39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D3B80">
        <w:rPr>
          <w:rFonts w:ascii="Arial" w:hAnsi="Arial" w:cs="Arial"/>
          <w:sz w:val="22"/>
          <w:szCs w:val="22"/>
        </w:rPr>
        <w:t>krótka informacja o sposobie załatwiania sprawy.</w:t>
      </w:r>
    </w:p>
    <w:p w:rsidR="00AE6814" w:rsidRPr="003D3B80" w:rsidRDefault="00AE6814" w:rsidP="00CC55E8">
      <w:pPr>
        <w:pStyle w:val="Akapitzlist"/>
        <w:numPr>
          <w:ilvl w:val="0"/>
          <w:numId w:val="37"/>
        </w:numPr>
        <w:tabs>
          <w:tab w:val="num" w:pos="1440"/>
        </w:tabs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D3B80">
        <w:rPr>
          <w:rFonts w:ascii="Arial" w:hAnsi="Arial" w:cs="Arial"/>
          <w:sz w:val="22"/>
          <w:szCs w:val="22"/>
        </w:rPr>
        <w:t>Kwalifikowanie skarg i wniosków:</w:t>
      </w:r>
    </w:p>
    <w:p w:rsidR="00AE6814" w:rsidRPr="003D3B80" w:rsidRDefault="00AE6814" w:rsidP="00CC55E8">
      <w:pPr>
        <w:numPr>
          <w:ilvl w:val="0"/>
          <w:numId w:val="42"/>
        </w:numPr>
        <w:spacing w:after="120" w:line="276" w:lineRule="auto"/>
        <w:ind w:hanging="284"/>
        <w:jc w:val="both"/>
        <w:rPr>
          <w:rFonts w:ascii="Arial" w:hAnsi="Arial" w:cs="Arial"/>
          <w:b/>
          <w:sz w:val="22"/>
          <w:szCs w:val="22"/>
        </w:rPr>
      </w:pPr>
      <w:r w:rsidRPr="003D3B80">
        <w:rPr>
          <w:rFonts w:ascii="Arial" w:hAnsi="Arial" w:cs="Arial"/>
          <w:sz w:val="22"/>
          <w:szCs w:val="22"/>
        </w:rPr>
        <w:t>Kwalifikowani</w:t>
      </w:r>
      <w:r w:rsidR="00D755E9" w:rsidRPr="003D3B80">
        <w:rPr>
          <w:rFonts w:ascii="Arial" w:hAnsi="Arial" w:cs="Arial"/>
          <w:sz w:val="22"/>
          <w:szCs w:val="22"/>
        </w:rPr>
        <w:t>a</w:t>
      </w:r>
      <w:r w:rsidRPr="003D3B80">
        <w:rPr>
          <w:rFonts w:ascii="Arial" w:hAnsi="Arial" w:cs="Arial"/>
          <w:sz w:val="22"/>
          <w:szCs w:val="22"/>
        </w:rPr>
        <w:t xml:space="preserve"> spraw jako skargi lub wniosku dokonuje Dyrektor;</w:t>
      </w:r>
    </w:p>
    <w:p w:rsidR="00AE6814" w:rsidRPr="003D3B80" w:rsidRDefault="00AE6814" w:rsidP="00CC55E8">
      <w:pPr>
        <w:numPr>
          <w:ilvl w:val="0"/>
          <w:numId w:val="42"/>
        </w:numPr>
        <w:spacing w:after="120" w:line="276" w:lineRule="auto"/>
        <w:ind w:hanging="284"/>
        <w:jc w:val="both"/>
        <w:rPr>
          <w:rFonts w:ascii="Arial" w:hAnsi="Arial" w:cs="Arial"/>
          <w:b/>
          <w:sz w:val="22"/>
          <w:szCs w:val="22"/>
        </w:rPr>
      </w:pPr>
      <w:r w:rsidRPr="003D3B80">
        <w:rPr>
          <w:rFonts w:ascii="Arial" w:hAnsi="Arial" w:cs="Arial"/>
          <w:sz w:val="22"/>
          <w:szCs w:val="22"/>
        </w:rPr>
        <w:t>Każda sprawa zakwalifikowana przez Dyrektora jako skarga lub wniosek wpisywana jest do rejestru skarg i wniosków;</w:t>
      </w:r>
    </w:p>
    <w:p w:rsidR="00AE6814" w:rsidRPr="003D3B80" w:rsidRDefault="00AE6814" w:rsidP="00CC55E8">
      <w:pPr>
        <w:numPr>
          <w:ilvl w:val="0"/>
          <w:numId w:val="42"/>
        </w:numPr>
        <w:spacing w:after="120" w:line="276" w:lineRule="auto"/>
        <w:ind w:hanging="284"/>
        <w:jc w:val="both"/>
        <w:rPr>
          <w:rFonts w:ascii="Arial" w:hAnsi="Arial" w:cs="Arial"/>
          <w:b/>
          <w:sz w:val="22"/>
          <w:szCs w:val="22"/>
        </w:rPr>
      </w:pPr>
      <w:r w:rsidRPr="003D3B80">
        <w:rPr>
          <w:rFonts w:ascii="Arial" w:hAnsi="Arial" w:cs="Arial"/>
          <w:sz w:val="22"/>
          <w:szCs w:val="22"/>
        </w:rPr>
        <w:t>Jeśli z treści skargi lub wniosku nie można ustalić ich przedmiotu, Dyrektor wzywa wnoszącego o wyjaśnienia lub uzupełnienia, z pouczeniem, że nieusunięci</w:t>
      </w:r>
      <w:r w:rsidR="00D755E9" w:rsidRPr="003D3B80">
        <w:rPr>
          <w:rFonts w:ascii="Arial" w:hAnsi="Arial" w:cs="Arial"/>
          <w:sz w:val="22"/>
          <w:szCs w:val="22"/>
        </w:rPr>
        <w:t>e</w:t>
      </w:r>
      <w:r w:rsidRPr="003D3B80">
        <w:rPr>
          <w:rFonts w:ascii="Arial" w:hAnsi="Arial" w:cs="Arial"/>
          <w:sz w:val="22"/>
          <w:szCs w:val="22"/>
        </w:rPr>
        <w:t xml:space="preserve"> braków spowoduje pozostawienie skargi lub wniosku bez rozpoznania;</w:t>
      </w:r>
    </w:p>
    <w:p w:rsidR="00AE6814" w:rsidRPr="003D3B80" w:rsidRDefault="00AE6814" w:rsidP="00CC55E8">
      <w:pPr>
        <w:numPr>
          <w:ilvl w:val="0"/>
          <w:numId w:val="42"/>
        </w:numPr>
        <w:spacing w:after="120" w:line="276" w:lineRule="auto"/>
        <w:ind w:hanging="284"/>
        <w:jc w:val="both"/>
        <w:rPr>
          <w:rFonts w:ascii="Arial" w:hAnsi="Arial" w:cs="Arial"/>
          <w:b/>
          <w:sz w:val="22"/>
          <w:szCs w:val="22"/>
        </w:rPr>
      </w:pPr>
      <w:r w:rsidRPr="003D3B80">
        <w:rPr>
          <w:rFonts w:ascii="Arial" w:hAnsi="Arial" w:cs="Arial"/>
          <w:sz w:val="22"/>
          <w:szCs w:val="22"/>
        </w:rPr>
        <w:t>Skargi</w:t>
      </w:r>
      <w:r w:rsidR="00D755E9" w:rsidRPr="003D3B80">
        <w:rPr>
          <w:rFonts w:ascii="Arial" w:hAnsi="Arial" w:cs="Arial"/>
          <w:sz w:val="22"/>
          <w:szCs w:val="22"/>
        </w:rPr>
        <w:t xml:space="preserve"> i </w:t>
      </w:r>
      <w:r w:rsidRPr="003D3B80">
        <w:rPr>
          <w:rFonts w:ascii="Arial" w:hAnsi="Arial" w:cs="Arial"/>
          <w:sz w:val="22"/>
          <w:szCs w:val="22"/>
        </w:rPr>
        <w:t xml:space="preserve">wnioski, które nie należą do kompetencji </w:t>
      </w:r>
      <w:r w:rsidR="00D755E9" w:rsidRPr="003D3B80">
        <w:rPr>
          <w:rFonts w:ascii="Arial" w:hAnsi="Arial" w:cs="Arial"/>
          <w:sz w:val="22"/>
          <w:szCs w:val="22"/>
        </w:rPr>
        <w:t>Zarządu</w:t>
      </w:r>
      <w:r w:rsidRPr="003D3B80">
        <w:rPr>
          <w:rFonts w:ascii="Arial" w:hAnsi="Arial" w:cs="Arial"/>
          <w:sz w:val="22"/>
          <w:szCs w:val="22"/>
        </w:rPr>
        <w:t xml:space="preserve">, należy zarejestrować,                      a następnie pismem przewodnim przesłać zgodnie </w:t>
      </w:r>
      <w:r w:rsidR="00D755E9" w:rsidRPr="003D3B80">
        <w:rPr>
          <w:rFonts w:ascii="Arial" w:hAnsi="Arial" w:cs="Arial"/>
          <w:sz w:val="22"/>
          <w:szCs w:val="22"/>
        </w:rPr>
        <w:t xml:space="preserve">z </w:t>
      </w:r>
      <w:r w:rsidRPr="003D3B80">
        <w:rPr>
          <w:rFonts w:ascii="Arial" w:hAnsi="Arial" w:cs="Arial"/>
          <w:sz w:val="22"/>
          <w:szCs w:val="22"/>
        </w:rPr>
        <w:t xml:space="preserve">właściwością, zawiadamiając o tym równocześnie wnoszącego albo zwrócić mu sprawę wskazując właściwy organ, kopię pisma zostawić w dokumentacji </w:t>
      </w:r>
      <w:r w:rsidR="00D755E9" w:rsidRPr="003D3B80">
        <w:rPr>
          <w:rFonts w:ascii="Arial" w:hAnsi="Arial" w:cs="Arial"/>
          <w:sz w:val="22"/>
          <w:szCs w:val="22"/>
        </w:rPr>
        <w:t>Zarządu</w:t>
      </w:r>
      <w:r w:rsidRPr="003D3B80">
        <w:rPr>
          <w:rFonts w:ascii="Arial" w:hAnsi="Arial" w:cs="Arial"/>
          <w:sz w:val="22"/>
          <w:szCs w:val="22"/>
        </w:rPr>
        <w:t>;</w:t>
      </w:r>
    </w:p>
    <w:p w:rsidR="00AE6814" w:rsidRPr="003D3B80" w:rsidRDefault="00AE6814" w:rsidP="00CC55E8">
      <w:pPr>
        <w:numPr>
          <w:ilvl w:val="0"/>
          <w:numId w:val="42"/>
        </w:numPr>
        <w:spacing w:after="120" w:line="276" w:lineRule="auto"/>
        <w:ind w:hanging="284"/>
        <w:jc w:val="both"/>
        <w:rPr>
          <w:rFonts w:ascii="Arial" w:hAnsi="Arial" w:cs="Arial"/>
          <w:b/>
          <w:sz w:val="22"/>
          <w:szCs w:val="22"/>
        </w:rPr>
      </w:pPr>
      <w:r w:rsidRPr="003D3B80">
        <w:rPr>
          <w:rFonts w:ascii="Arial" w:hAnsi="Arial" w:cs="Arial"/>
          <w:sz w:val="22"/>
          <w:szCs w:val="22"/>
        </w:rPr>
        <w:t>Skargi</w:t>
      </w:r>
      <w:r w:rsidR="00D755E9" w:rsidRPr="003D3B80">
        <w:rPr>
          <w:rFonts w:ascii="Arial" w:hAnsi="Arial" w:cs="Arial"/>
          <w:sz w:val="22"/>
          <w:szCs w:val="22"/>
        </w:rPr>
        <w:t xml:space="preserve"> i </w:t>
      </w:r>
      <w:r w:rsidRPr="003D3B80">
        <w:rPr>
          <w:rFonts w:ascii="Arial" w:hAnsi="Arial" w:cs="Arial"/>
          <w:sz w:val="22"/>
          <w:szCs w:val="22"/>
        </w:rPr>
        <w:t xml:space="preserve">wnioski, które dotyczą kilku spraw podlegających rozpatrzeniu przez różne organy, należy zarejestrować a następnie pismem przewodnim przesłać właściwym organom zawiadamiając o tym równocześnie wnoszącego, a kopie zostawić w dokumentacji </w:t>
      </w:r>
      <w:r w:rsidR="00D755E9" w:rsidRPr="003D3B80">
        <w:rPr>
          <w:rFonts w:ascii="Arial" w:hAnsi="Arial" w:cs="Arial"/>
          <w:sz w:val="22"/>
          <w:szCs w:val="22"/>
        </w:rPr>
        <w:t>Zarządu</w:t>
      </w:r>
      <w:r w:rsidRPr="003D3B80">
        <w:rPr>
          <w:rFonts w:ascii="Arial" w:hAnsi="Arial" w:cs="Arial"/>
          <w:sz w:val="22"/>
          <w:szCs w:val="22"/>
        </w:rPr>
        <w:t>;</w:t>
      </w:r>
    </w:p>
    <w:p w:rsidR="00AE6814" w:rsidRPr="003D3B80" w:rsidRDefault="00AE6814" w:rsidP="00CC55E8">
      <w:pPr>
        <w:numPr>
          <w:ilvl w:val="0"/>
          <w:numId w:val="42"/>
        </w:numPr>
        <w:spacing w:after="120" w:line="276" w:lineRule="auto"/>
        <w:ind w:hanging="284"/>
        <w:jc w:val="both"/>
        <w:rPr>
          <w:rFonts w:ascii="Arial" w:hAnsi="Arial" w:cs="Arial"/>
          <w:b/>
          <w:sz w:val="22"/>
          <w:szCs w:val="22"/>
        </w:rPr>
      </w:pPr>
      <w:r w:rsidRPr="003D3B80">
        <w:rPr>
          <w:rFonts w:ascii="Arial" w:hAnsi="Arial" w:cs="Arial"/>
          <w:sz w:val="22"/>
          <w:szCs w:val="22"/>
        </w:rPr>
        <w:t xml:space="preserve"> Skargi</w:t>
      </w:r>
      <w:r w:rsidR="00D755E9" w:rsidRPr="003D3B80">
        <w:rPr>
          <w:rFonts w:ascii="Arial" w:hAnsi="Arial" w:cs="Arial"/>
          <w:sz w:val="22"/>
          <w:szCs w:val="22"/>
        </w:rPr>
        <w:t xml:space="preserve"> i </w:t>
      </w:r>
      <w:r w:rsidRPr="003D3B80">
        <w:rPr>
          <w:rFonts w:ascii="Arial" w:hAnsi="Arial" w:cs="Arial"/>
          <w:sz w:val="22"/>
          <w:szCs w:val="22"/>
        </w:rPr>
        <w:t>wnioski anonimowe po dokonaniu rejestracji pozostają bez rozpoznania;</w:t>
      </w:r>
    </w:p>
    <w:p w:rsidR="00AE6814" w:rsidRPr="003D3B80" w:rsidRDefault="00AE6814" w:rsidP="00CC55E8">
      <w:pPr>
        <w:numPr>
          <w:ilvl w:val="0"/>
          <w:numId w:val="42"/>
        </w:numPr>
        <w:spacing w:after="120" w:line="276" w:lineRule="auto"/>
        <w:ind w:hanging="284"/>
        <w:jc w:val="both"/>
        <w:rPr>
          <w:rFonts w:ascii="Arial" w:hAnsi="Arial" w:cs="Arial"/>
          <w:b/>
          <w:sz w:val="22"/>
          <w:szCs w:val="22"/>
        </w:rPr>
      </w:pPr>
      <w:r w:rsidRPr="003D3B80">
        <w:rPr>
          <w:rFonts w:ascii="Arial" w:hAnsi="Arial" w:cs="Arial"/>
          <w:sz w:val="22"/>
          <w:szCs w:val="22"/>
        </w:rPr>
        <w:t>Dyrektor może informacje zawarte w anonimowej skardze</w:t>
      </w:r>
      <w:r w:rsidR="00D755E9" w:rsidRPr="003D3B80">
        <w:rPr>
          <w:rFonts w:ascii="Arial" w:hAnsi="Arial" w:cs="Arial"/>
          <w:sz w:val="22"/>
          <w:szCs w:val="22"/>
        </w:rPr>
        <w:t xml:space="preserve"> i </w:t>
      </w:r>
      <w:r w:rsidRPr="003D3B80">
        <w:rPr>
          <w:rFonts w:ascii="Arial" w:hAnsi="Arial" w:cs="Arial"/>
          <w:sz w:val="22"/>
          <w:szCs w:val="22"/>
        </w:rPr>
        <w:t xml:space="preserve">wniosku wykorzystać </w:t>
      </w:r>
      <w:r w:rsidR="00D755E9" w:rsidRPr="003D3B80">
        <w:rPr>
          <w:rFonts w:ascii="Arial" w:hAnsi="Arial" w:cs="Arial"/>
          <w:sz w:val="22"/>
          <w:szCs w:val="22"/>
        </w:rPr>
        <w:t xml:space="preserve">                   </w:t>
      </w:r>
      <w:r w:rsidRPr="003D3B80">
        <w:rPr>
          <w:rFonts w:ascii="Arial" w:hAnsi="Arial" w:cs="Arial"/>
          <w:sz w:val="22"/>
          <w:szCs w:val="22"/>
        </w:rPr>
        <w:t>w ramach pełnionego nadzoru.</w:t>
      </w:r>
    </w:p>
    <w:p w:rsidR="00AE6814" w:rsidRPr="003D3B80" w:rsidRDefault="00AE6814" w:rsidP="00AE6814">
      <w:pPr>
        <w:spacing w:after="12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D3B80">
        <w:rPr>
          <w:rFonts w:ascii="Arial" w:hAnsi="Arial" w:cs="Arial"/>
          <w:b/>
          <w:sz w:val="22"/>
          <w:szCs w:val="22"/>
        </w:rPr>
        <w:t>3.</w:t>
      </w:r>
      <w:r w:rsidRPr="003D3B80">
        <w:rPr>
          <w:rFonts w:ascii="Arial" w:hAnsi="Arial" w:cs="Arial"/>
          <w:sz w:val="22"/>
          <w:szCs w:val="22"/>
        </w:rPr>
        <w:t xml:space="preserve">  Rozpatrywanie skarg i wniosków:</w:t>
      </w:r>
    </w:p>
    <w:p w:rsidR="00AE6814" w:rsidRPr="003D3B80" w:rsidRDefault="00AE6814" w:rsidP="00CC55E8">
      <w:pPr>
        <w:numPr>
          <w:ilvl w:val="1"/>
          <w:numId w:val="42"/>
        </w:numPr>
        <w:tabs>
          <w:tab w:val="clear" w:pos="1579"/>
          <w:tab w:val="num" w:pos="993"/>
        </w:tabs>
        <w:spacing w:after="120" w:line="276" w:lineRule="auto"/>
        <w:ind w:left="993" w:hanging="284"/>
        <w:jc w:val="both"/>
        <w:rPr>
          <w:rFonts w:ascii="Arial" w:hAnsi="Arial" w:cs="Arial"/>
          <w:b/>
          <w:sz w:val="22"/>
          <w:szCs w:val="22"/>
        </w:rPr>
      </w:pPr>
      <w:r w:rsidRPr="003D3B80">
        <w:rPr>
          <w:rFonts w:ascii="Arial" w:hAnsi="Arial" w:cs="Arial"/>
          <w:sz w:val="22"/>
          <w:szCs w:val="22"/>
        </w:rPr>
        <w:t>Skargi</w:t>
      </w:r>
      <w:r w:rsidR="00D755E9" w:rsidRPr="003D3B80">
        <w:rPr>
          <w:rFonts w:ascii="Arial" w:hAnsi="Arial" w:cs="Arial"/>
          <w:sz w:val="22"/>
          <w:szCs w:val="22"/>
        </w:rPr>
        <w:t xml:space="preserve"> i </w:t>
      </w:r>
      <w:r w:rsidRPr="003D3B80">
        <w:rPr>
          <w:rFonts w:ascii="Arial" w:hAnsi="Arial" w:cs="Arial"/>
          <w:sz w:val="22"/>
          <w:szCs w:val="22"/>
        </w:rPr>
        <w:t xml:space="preserve">wnioski rozpatruje Dyrektor </w:t>
      </w:r>
      <w:r w:rsidR="00D755E9" w:rsidRPr="003D3B80">
        <w:rPr>
          <w:rFonts w:ascii="Arial" w:hAnsi="Arial" w:cs="Arial"/>
          <w:sz w:val="22"/>
          <w:szCs w:val="22"/>
        </w:rPr>
        <w:t xml:space="preserve">Zarządu </w:t>
      </w:r>
      <w:r w:rsidRPr="003D3B80">
        <w:rPr>
          <w:rFonts w:ascii="Arial" w:hAnsi="Arial" w:cs="Arial"/>
          <w:sz w:val="22"/>
          <w:szCs w:val="22"/>
        </w:rPr>
        <w:t>lub osoba przez niego upoważniona;</w:t>
      </w:r>
    </w:p>
    <w:p w:rsidR="00AE6814" w:rsidRPr="003D3B80" w:rsidRDefault="00AE6814" w:rsidP="00CC55E8">
      <w:pPr>
        <w:numPr>
          <w:ilvl w:val="1"/>
          <w:numId w:val="42"/>
        </w:numPr>
        <w:tabs>
          <w:tab w:val="clear" w:pos="1579"/>
          <w:tab w:val="num" w:pos="993"/>
        </w:tabs>
        <w:spacing w:after="120" w:line="276" w:lineRule="auto"/>
        <w:ind w:left="993" w:hanging="284"/>
        <w:jc w:val="both"/>
        <w:rPr>
          <w:rFonts w:ascii="Arial" w:hAnsi="Arial" w:cs="Arial"/>
          <w:b/>
          <w:sz w:val="22"/>
          <w:szCs w:val="22"/>
        </w:rPr>
      </w:pPr>
      <w:r w:rsidRPr="003D3B80">
        <w:rPr>
          <w:rFonts w:ascii="Arial" w:hAnsi="Arial" w:cs="Arial"/>
          <w:sz w:val="22"/>
          <w:szCs w:val="22"/>
        </w:rPr>
        <w:t>Z wyjaśnienia skargi</w:t>
      </w:r>
      <w:r w:rsidR="00D755E9" w:rsidRPr="003D3B80">
        <w:rPr>
          <w:rFonts w:ascii="Arial" w:hAnsi="Arial" w:cs="Arial"/>
          <w:sz w:val="22"/>
          <w:szCs w:val="22"/>
        </w:rPr>
        <w:t xml:space="preserve"> i </w:t>
      </w:r>
      <w:r w:rsidRPr="003D3B80">
        <w:rPr>
          <w:rFonts w:ascii="Arial" w:hAnsi="Arial" w:cs="Arial"/>
          <w:sz w:val="22"/>
          <w:szCs w:val="22"/>
        </w:rPr>
        <w:t>wniosku sporządza się następują dokumentację:</w:t>
      </w:r>
    </w:p>
    <w:p w:rsidR="00AE6814" w:rsidRPr="003D3B80" w:rsidRDefault="00AE6814" w:rsidP="00CC55E8">
      <w:pPr>
        <w:numPr>
          <w:ilvl w:val="1"/>
          <w:numId w:val="40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D3B80">
        <w:rPr>
          <w:rFonts w:ascii="Arial" w:hAnsi="Arial" w:cs="Arial"/>
          <w:sz w:val="22"/>
          <w:szCs w:val="22"/>
        </w:rPr>
        <w:t>oryginał skargi</w:t>
      </w:r>
      <w:r w:rsidR="00D755E9" w:rsidRPr="003D3B80">
        <w:rPr>
          <w:rFonts w:ascii="Arial" w:hAnsi="Arial" w:cs="Arial"/>
          <w:sz w:val="22"/>
          <w:szCs w:val="22"/>
        </w:rPr>
        <w:t xml:space="preserve"> i </w:t>
      </w:r>
      <w:r w:rsidRPr="003D3B80">
        <w:rPr>
          <w:rFonts w:ascii="Arial" w:hAnsi="Arial" w:cs="Arial"/>
          <w:sz w:val="22"/>
          <w:szCs w:val="22"/>
        </w:rPr>
        <w:t>wniosku,</w:t>
      </w:r>
    </w:p>
    <w:p w:rsidR="00AE6814" w:rsidRPr="003D3B80" w:rsidRDefault="00AE6814" w:rsidP="00CC55E8">
      <w:pPr>
        <w:numPr>
          <w:ilvl w:val="1"/>
          <w:numId w:val="40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D3B80">
        <w:rPr>
          <w:rFonts w:ascii="Arial" w:hAnsi="Arial" w:cs="Arial"/>
          <w:sz w:val="22"/>
          <w:szCs w:val="22"/>
        </w:rPr>
        <w:t>notatkę służbową informującą o sposobie załatwienia skargi</w:t>
      </w:r>
      <w:r w:rsidR="00D755E9" w:rsidRPr="003D3B80">
        <w:rPr>
          <w:rFonts w:ascii="Arial" w:hAnsi="Arial" w:cs="Arial"/>
          <w:sz w:val="22"/>
          <w:szCs w:val="22"/>
        </w:rPr>
        <w:t xml:space="preserve"> i </w:t>
      </w:r>
      <w:r w:rsidRPr="003D3B80">
        <w:rPr>
          <w:rFonts w:ascii="Arial" w:hAnsi="Arial" w:cs="Arial"/>
          <w:sz w:val="22"/>
          <w:szCs w:val="22"/>
        </w:rPr>
        <w:t>wniosku i wynikach postępowania wyjaśniającego,</w:t>
      </w:r>
    </w:p>
    <w:p w:rsidR="00AE6814" w:rsidRPr="003D3B80" w:rsidRDefault="00AE6814" w:rsidP="00CC55E8">
      <w:pPr>
        <w:numPr>
          <w:ilvl w:val="1"/>
          <w:numId w:val="40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D3B80">
        <w:rPr>
          <w:rFonts w:ascii="Arial" w:hAnsi="Arial" w:cs="Arial"/>
          <w:sz w:val="22"/>
          <w:szCs w:val="22"/>
        </w:rPr>
        <w:t>materiały pomocnicze zebrane w trakcie wyjaśniania skargi</w:t>
      </w:r>
      <w:r w:rsidR="00D755E9" w:rsidRPr="003D3B80">
        <w:rPr>
          <w:rFonts w:ascii="Arial" w:hAnsi="Arial" w:cs="Arial"/>
          <w:sz w:val="22"/>
          <w:szCs w:val="22"/>
        </w:rPr>
        <w:t xml:space="preserve"> i </w:t>
      </w:r>
      <w:r w:rsidRPr="003D3B80">
        <w:rPr>
          <w:rFonts w:ascii="Arial" w:hAnsi="Arial" w:cs="Arial"/>
          <w:sz w:val="22"/>
          <w:szCs w:val="22"/>
        </w:rPr>
        <w:t>wniosku,</w:t>
      </w:r>
    </w:p>
    <w:p w:rsidR="00AE6814" w:rsidRPr="003D3B80" w:rsidRDefault="00AE6814" w:rsidP="00CC55E8">
      <w:pPr>
        <w:numPr>
          <w:ilvl w:val="1"/>
          <w:numId w:val="40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D3B80">
        <w:rPr>
          <w:rFonts w:ascii="Arial" w:hAnsi="Arial" w:cs="Arial"/>
          <w:sz w:val="22"/>
          <w:szCs w:val="22"/>
        </w:rPr>
        <w:t>odpowiedź do wnoszącego, w której został powiadomiony o sposobie rozstrzygnięcia sprawy wraz z urzędowo potwierdzonym jej wysłaniem,</w:t>
      </w:r>
    </w:p>
    <w:p w:rsidR="00AE6814" w:rsidRPr="003D3B80" w:rsidRDefault="00AE6814" w:rsidP="00CC55E8">
      <w:pPr>
        <w:numPr>
          <w:ilvl w:val="1"/>
          <w:numId w:val="40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D3B80">
        <w:rPr>
          <w:rFonts w:ascii="Arial" w:hAnsi="Arial" w:cs="Arial"/>
          <w:sz w:val="22"/>
          <w:szCs w:val="22"/>
        </w:rPr>
        <w:t>inne pisma, jeśli sprawa tego wymaga.</w:t>
      </w:r>
    </w:p>
    <w:p w:rsidR="00AE6814" w:rsidRPr="003D3B80" w:rsidRDefault="00AE6814" w:rsidP="00AE6814">
      <w:pPr>
        <w:spacing w:after="120" w:line="276" w:lineRule="auto"/>
        <w:ind w:left="300"/>
        <w:jc w:val="both"/>
        <w:rPr>
          <w:rFonts w:ascii="Arial" w:hAnsi="Arial" w:cs="Arial"/>
          <w:b/>
          <w:sz w:val="22"/>
          <w:szCs w:val="22"/>
        </w:rPr>
      </w:pPr>
      <w:r w:rsidRPr="003D3B80">
        <w:rPr>
          <w:rFonts w:ascii="Arial" w:hAnsi="Arial" w:cs="Arial"/>
          <w:sz w:val="22"/>
          <w:szCs w:val="22"/>
        </w:rPr>
        <w:t xml:space="preserve">       3) Odpowiedź do wnoszącego winna zawierać:</w:t>
      </w:r>
    </w:p>
    <w:p w:rsidR="00AE6814" w:rsidRPr="003D3B80" w:rsidRDefault="00AE6814" w:rsidP="00CC55E8">
      <w:pPr>
        <w:numPr>
          <w:ilvl w:val="2"/>
          <w:numId w:val="38"/>
        </w:numPr>
        <w:tabs>
          <w:tab w:val="clear" w:pos="2340"/>
          <w:tab w:val="num" w:pos="1560"/>
        </w:tabs>
        <w:spacing w:after="120" w:line="276" w:lineRule="auto"/>
        <w:ind w:left="1560" w:hanging="426"/>
        <w:jc w:val="both"/>
        <w:rPr>
          <w:rFonts w:ascii="Arial" w:hAnsi="Arial" w:cs="Arial"/>
          <w:sz w:val="22"/>
          <w:szCs w:val="22"/>
        </w:rPr>
      </w:pPr>
      <w:r w:rsidRPr="003D3B80">
        <w:rPr>
          <w:rFonts w:ascii="Arial" w:hAnsi="Arial" w:cs="Arial"/>
          <w:sz w:val="22"/>
          <w:szCs w:val="22"/>
        </w:rPr>
        <w:t>oznaczenie organu, od którego pochodzi,</w:t>
      </w:r>
    </w:p>
    <w:p w:rsidR="00AE6814" w:rsidRPr="003D3B80" w:rsidRDefault="00AE6814" w:rsidP="00CC55E8">
      <w:pPr>
        <w:numPr>
          <w:ilvl w:val="2"/>
          <w:numId w:val="38"/>
        </w:numPr>
        <w:tabs>
          <w:tab w:val="clear" w:pos="2340"/>
          <w:tab w:val="num" w:pos="1560"/>
        </w:tabs>
        <w:spacing w:after="120" w:line="276" w:lineRule="auto"/>
        <w:ind w:left="1560" w:hanging="426"/>
        <w:jc w:val="both"/>
        <w:rPr>
          <w:rFonts w:ascii="Arial" w:hAnsi="Arial" w:cs="Arial"/>
          <w:sz w:val="22"/>
          <w:szCs w:val="22"/>
        </w:rPr>
      </w:pPr>
      <w:r w:rsidRPr="003D3B80">
        <w:rPr>
          <w:rFonts w:ascii="Arial" w:hAnsi="Arial" w:cs="Arial"/>
          <w:sz w:val="22"/>
          <w:szCs w:val="22"/>
        </w:rPr>
        <w:t>wyczerpującą informację o sposobie załatwienia sprawy z odniesieniem się do wszystkich zarzutów</w:t>
      </w:r>
      <w:r w:rsidR="00C96576">
        <w:rPr>
          <w:rFonts w:ascii="Arial" w:hAnsi="Arial" w:cs="Arial"/>
          <w:sz w:val="22"/>
          <w:szCs w:val="22"/>
        </w:rPr>
        <w:t xml:space="preserve"> i </w:t>
      </w:r>
      <w:r w:rsidRPr="003D3B80">
        <w:rPr>
          <w:rFonts w:ascii="Arial" w:hAnsi="Arial" w:cs="Arial"/>
          <w:sz w:val="22"/>
          <w:szCs w:val="22"/>
        </w:rPr>
        <w:t>wniosków zawartych w skardze</w:t>
      </w:r>
      <w:r w:rsidR="00D755E9" w:rsidRPr="003D3B80">
        <w:rPr>
          <w:rFonts w:ascii="Arial" w:hAnsi="Arial" w:cs="Arial"/>
          <w:sz w:val="22"/>
          <w:szCs w:val="22"/>
        </w:rPr>
        <w:t xml:space="preserve"> i </w:t>
      </w:r>
      <w:r w:rsidRPr="003D3B80">
        <w:rPr>
          <w:rFonts w:ascii="Arial" w:hAnsi="Arial" w:cs="Arial"/>
          <w:sz w:val="22"/>
          <w:szCs w:val="22"/>
        </w:rPr>
        <w:t>wniosku,</w:t>
      </w:r>
    </w:p>
    <w:p w:rsidR="00AE6814" w:rsidRPr="003D3B80" w:rsidRDefault="00AE6814" w:rsidP="00CC55E8">
      <w:pPr>
        <w:numPr>
          <w:ilvl w:val="2"/>
          <w:numId w:val="38"/>
        </w:numPr>
        <w:tabs>
          <w:tab w:val="clear" w:pos="2340"/>
          <w:tab w:val="num" w:pos="1560"/>
        </w:tabs>
        <w:spacing w:after="120" w:line="276" w:lineRule="auto"/>
        <w:ind w:left="1559" w:hanging="425"/>
        <w:jc w:val="both"/>
        <w:rPr>
          <w:rFonts w:ascii="Arial" w:hAnsi="Arial" w:cs="Arial"/>
          <w:sz w:val="22"/>
          <w:szCs w:val="22"/>
        </w:rPr>
      </w:pPr>
      <w:r w:rsidRPr="003D3B80">
        <w:rPr>
          <w:rFonts w:ascii="Arial" w:hAnsi="Arial" w:cs="Arial"/>
          <w:sz w:val="22"/>
          <w:szCs w:val="22"/>
        </w:rPr>
        <w:lastRenderedPageBreak/>
        <w:t>imię i nazwisko osoby rozpatrującej skargę.</w:t>
      </w:r>
    </w:p>
    <w:p w:rsidR="00AE6814" w:rsidRPr="003D3B80" w:rsidRDefault="00AE6814" w:rsidP="00AE6814">
      <w:pPr>
        <w:spacing w:after="120" w:line="276" w:lineRule="auto"/>
        <w:ind w:left="1134" w:hanging="425"/>
        <w:jc w:val="both"/>
        <w:rPr>
          <w:rFonts w:ascii="Arial" w:hAnsi="Arial" w:cs="Arial"/>
          <w:b/>
          <w:sz w:val="22"/>
          <w:szCs w:val="22"/>
        </w:rPr>
      </w:pPr>
      <w:r w:rsidRPr="003D3B80">
        <w:rPr>
          <w:rFonts w:ascii="Arial" w:hAnsi="Arial" w:cs="Arial"/>
          <w:sz w:val="22"/>
          <w:szCs w:val="22"/>
        </w:rPr>
        <w:t>4) Pełna dokumentacja po zakończeniu sprawy przechowywana jest w </w:t>
      </w:r>
      <w:r w:rsidR="00D755E9" w:rsidRPr="003D3B80">
        <w:rPr>
          <w:rFonts w:ascii="Arial" w:hAnsi="Arial" w:cs="Arial"/>
          <w:sz w:val="22"/>
          <w:szCs w:val="22"/>
        </w:rPr>
        <w:t xml:space="preserve">dziale </w:t>
      </w:r>
      <w:proofErr w:type="spellStart"/>
      <w:r w:rsidR="00D755E9" w:rsidRPr="003D3B80">
        <w:rPr>
          <w:rFonts w:ascii="Arial" w:hAnsi="Arial" w:cs="Arial"/>
          <w:sz w:val="22"/>
          <w:szCs w:val="22"/>
        </w:rPr>
        <w:t>organizacyjno</w:t>
      </w:r>
      <w:proofErr w:type="spellEnd"/>
      <w:r w:rsidR="00D755E9" w:rsidRPr="003D3B80">
        <w:rPr>
          <w:rFonts w:ascii="Arial" w:hAnsi="Arial" w:cs="Arial"/>
          <w:sz w:val="22"/>
          <w:szCs w:val="22"/>
        </w:rPr>
        <w:t xml:space="preserve"> - oświatowym</w:t>
      </w:r>
      <w:r w:rsidRPr="003D3B80">
        <w:rPr>
          <w:rFonts w:ascii="Arial" w:hAnsi="Arial" w:cs="Arial"/>
          <w:sz w:val="22"/>
          <w:szCs w:val="22"/>
        </w:rPr>
        <w:t>.</w:t>
      </w:r>
    </w:p>
    <w:p w:rsidR="009323AC" w:rsidRPr="003D3B80" w:rsidRDefault="009323AC" w:rsidP="00D755E9">
      <w:pPr>
        <w:pStyle w:val="Akapitzlist"/>
        <w:widowControl w:val="0"/>
        <w:tabs>
          <w:tab w:val="left" w:pos="567"/>
        </w:tabs>
        <w:spacing w:after="120" w:line="276" w:lineRule="auto"/>
        <w:ind w:left="714"/>
        <w:contextualSpacing w:val="0"/>
        <w:rPr>
          <w:rFonts w:ascii="Arial" w:hAnsi="Arial" w:cs="Arial"/>
          <w:snapToGrid w:val="0"/>
          <w:sz w:val="22"/>
          <w:szCs w:val="22"/>
        </w:rPr>
      </w:pPr>
    </w:p>
    <w:p w:rsidR="00D250A1" w:rsidRPr="003D3B80" w:rsidRDefault="00D250A1" w:rsidP="00D250A1">
      <w:pPr>
        <w:widowControl w:val="0"/>
        <w:tabs>
          <w:tab w:val="left" w:pos="340"/>
          <w:tab w:val="left" w:pos="567"/>
        </w:tabs>
        <w:spacing w:before="480" w:after="120" w:line="276" w:lineRule="auto"/>
        <w:jc w:val="center"/>
        <w:rPr>
          <w:rFonts w:ascii="Lucida Sans Unicode" w:hAnsi="Lucida Sans Unicode" w:cs="Lucida Sans Unicode"/>
          <w:b/>
          <w:snapToGrid w:val="0"/>
          <w:spacing w:val="30"/>
        </w:rPr>
      </w:pPr>
      <w:r w:rsidRPr="003D3B80">
        <w:rPr>
          <w:rFonts w:ascii="Lucida Sans Unicode" w:hAnsi="Lucida Sans Unicode" w:cs="Lucida Sans Unicode"/>
          <w:b/>
          <w:snapToGrid w:val="0"/>
          <w:spacing w:val="30"/>
        </w:rPr>
        <w:t>Rozdział VI</w:t>
      </w:r>
      <w:r w:rsidR="00C96576">
        <w:rPr>
          <w:rFonts w:ascii="Lucida Sans Unicode" w:hAnsi="Lucida Sans Unicode" w:cs="Lucida Sans Unicode"/>
          <w:b/>
          <w:snapToGrid w:val="0"/>
          <w:spacing w:val="30"/>
        </w:rPr>
        <w:t>I</w:t>
      </w:r>
    </w:p>
    <w:p w:rsidR="00D250A1" w:rsidRPr="003D3B80" w:rsidRDefault="00D250A1" w:rsidP="00D250A1">
      <w:pPr>
        <w:widowControl w:val="0"/>
        <w:tabs>
          <w:tab w:val="left" w:pos="340"/>
          <w:tab w:val="left" w:pos="567"/>
        </w:tabs>
        <w:spacing w:before="120" w:after="120" w:line="276" w:lineRule="auto"/>
        <w:jc w:val="center"/>
        <w:rPr>
          <w:rFonts w:ascii="Lucida Sans Unicode" w:hAnsi="Lucida Sans Unicode" w:cs="Lucida Sans Unicode"/>
          <w:b/>
          <w:snapToGrid w:val="0"/>
          <w:spacing w:val="20"/>
          <w:sz w:val="22"/>
          <w:szCs w:val="22"/>
        </w:rPr>
      </w:pPr>
      <w:r w:rsidRPr="003D3B80">
        <w:rPr>
          <w:rFonts w:ascii="Lucida Sans Unicode" w:hAnsi="Lucida Sans Unicode" w:cs="Lucida Sans Unicode"/>
          <w:b/>
          <w:snapToGrid w:val="0"/>
          <w:spacing w:val="20"/>
          <w:sz w:val="22"/>
          <w:szCs w:val="22"/>
        </w:rPr>
        <w:t>System zastępstw w zarządzie</w:t>
      </w:r>
    </w:p>
    <w:p w:rsidR="00D250A1" w:rsidRPr="003D3B80" w:rsidRDefault="00A51B27" w:rsidP="00D250A1">
      <w:pPr>
        <w:widowControl w:val="0"/>
        <w:tabs>
          <w:tab w:val="left" w:pos="340"/>
          <w:tab w:val="left" w:pos="567"/>
        </w:tabs>
        <w:spacing w:before="240" w:after="120"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3D3B80">
        <w:rPr>
          <w:rFonts w:ascii="Arial" w:hAnsi="Arial" w:cs="Arial"/>
          <w:b/>
          <w:snapToGrid w:val="0"/>
          <w:sz w:val="22"/>
          <w:szCs w:val="22"/>
        </w:rPr>
        <w:t>§ 2</w:t>
      </w:r>
      <w:r w:rsidR="009871D9">
        <w:rPr>
          <w:rFonts w:ascii="Arial" w:hAnsi="Arial" w:cs="Arial"/>
          <w:b/>
          <w:snapToGrid w:val="0"/>
          <w:sz w:val="22"/>
          <w:szCs w:val="22"/>
        </w:rPr>
        <w:t>1</w:t>
      </w:r>
    </w:p>
    <w:p w:rsidR="00D250A1" w:rsidRPr="003D3B80" w:rsidRDefault="00C96576" w:rsidP="00C96576">
      <w:pPr>
        <w:pStyle w:val="Akapitzlist"/>
        <w:widowControl w:val="0"/>
        <w:numPr>
          <w:ilvl w:val="0"/>
          <w:numId w:val="34"/>
        </w:numPr>
        <w:tabs>
          <w:tab w:val="left" w:pos="340"/>
          <w:tab w:val="left" w:pos="567"/>
        </w:tabs>
        <w:spacing w:before="480" w:after="120" w:line="276" w:lineRule="auto"/>
        <w:ind w:left="426" w:hanging="357"/>
        <w:contextualSpacing w:val="0"/>
        <w:jc w:val="both"/>
        <w:rPr>
          <w:rFonts w:ascii="Lucida Sans Unicode" w:hAnsi="Lucida Sans Unicode" w:cs="Lucida Sans Unicode"/>
          <w:b/>
          <w:snapToGrid w:val="0"/>
          <w:spacing w:val="30"/>
        </w:rPr>
      </w:pP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D250A1" w:rsidRPr="003D3B80">
        <w:rPr>
          <w:rFonts w:ascii="Arial" w:hAnsi="Arial" w:cs="Arial"/>
          <w:snapToGrid w:val="0"/>
          <w:sz w:val="22"/>
          <w:szCs w:val="22"/>
        </w:rPr>
        <w:t>W Zarządzie obowiązuje system zastępstw na wszystkich stanowiskach pracy.</w:t>
      </w:r>
    </w:p>
    <w:p w:rsidR="00D250A1" w:rsidRPr="003D3B80" w:rsidRDefault="00C96576" w:rsidP="00C96576">
      <w:pPr>
        <w:pStyle w:val="Akapitzlist"/>
        <w:widowControl w:val="0"/>
        <w:numPr>
          <w:ilvl w:val="0"/>
          <w:numId w:val="34"/>
        </w:numPr>
        <w:tabs>
          <w:tab w:val="left" w:pos="340"/>
          <w:tab w:val="left" w:pos="567"/>
        </w:tabs>
        <w:spacing w:before="480" w:after="120" w:line="276" w:lineRule="auto"/>
        <w:ind w:left="426"/>
        <w:jc w:val="both"/>
        <w:rPr>
          <w:rFonts w:ascii="Lucida Sans Unicode" w:hAnsi="Lucida Sans Unicode" w:cs="Lucida Sans Unicode"/>
          <w:b/>
          <w:snapToGrid w:val="0"/>
          <w:spacing w:val="30"/>
        </w:rPr>
      </w:pP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D250A1" w:rsidRPr="003D3B80">
        <w:rPr>
          <w:rFonts w:ascii="Arial" w:hAnsi="Arial" w:cs="Arial"/>
          <w:snapToGrid w:val="0"/>
          <w:sz w:val="22"/>
          <w:szCs w:val="22"/>
        </w:rPr>
        <w:t xml:space="preserve">Wzajemne zastępstwa opisane są w zakresach czynności każdego pracownika Zarządu. </w:t>
      </w:r>
    </w:p>
    <w:p w:rsidR="00C96576" w:rsidRDefault="00C96576" w:rsidP="00D250A1">
      <w:pPr>
        <w:pStyle w:val="Akapitzlist"/>
        <w:widowControl w:val="0"/>
        <w:tabs>
          <w:tab w:val="left" w:pos="340"/>
          <w:tab w:val="left" w:pos="567"/>
        </w:tabs>
        <w:spacing w:before="480" w:after="120" w:line="276" w:lineRule="auto"/>
        <w:jc w:val="center"/>
        <w:rPr>
          <w:rFonts w:ascii="Lucida Sans Unicode" w:hAnsi="Lucida Sans Unicode" w:cs="Lucida Sans Unicode"/>
          <w:b/>
          <w:snapToGrid w:val="0"/>
          <w:spacing w:val="30"/>
        </w:rPr>
      </w:pPr>
    </w:p>
    <w:p w:rsidR="00C96576" w:rsidRDefault="00C96576" w:rsidP="00D250A1">
      <w:pPr>
        <w:pStyle w:val="Akapitzlist"/>
        <w:widowControl w:val="0"/>
        <w:tabs>
          <w:tab w:val="left" w:pos="340"/>
          <w:tab w:val="left" w:pos="567"/>
        </w:tabs>
        <w:spacing w:before="480" w:after="120" w:line="276" w:lineRule="auto"/>
        <w:jc w:val="center"/>
        <w:rPr>
          <w:rFonts w:ascii="Lucida Sans Unicode" w:hAnsi="Lucida Sans Unicode" w:cs="Lucida Sans Unicode"/>
          <w:b/>
          <w:snapToGrid w:val="0"/>
          <w:spacing w:val="30"/>
        </w:rPr>
      </w:pPr>
    </w:p>
    <w:p w:rsidR="00D250A1" w:rsidRPr="003D3B80" w:rsidRDefault="00D250A1" w:rsidP="00D250A1">
      <w:pPr>
        <w:pStyle w:val="Akapitzlist"/>
        <w:widowControl w:val="0"/>
        <w:tabs>
          <w:tab w:val="left" w:pos="340"/>
          <w:tab w:val="left" w:pos="567"/>
        </w:tabs>
        <w:spacing w:before="480" w:after="120" w:line="276" w:lineRule="auto"/>
        <w:jc w:val="center"/>
        <w:rPr>
          <w:rFonts w:ascii="Lucida Sans Unicode" w:hAnsi="Lucida Sans Unicode" w:cs="Lucida Sans Unicode"/>
          <w:b/>
          <w:snapToGrid w:val="0"/>
          <w:spacing w:val="30"/>
        </w:rPr>
      </w:pPr>
      <w:r w:rsidRPr="003D3B80">
        <w:rPr>
          <w:rFonts w:ascii="Lucida Sans Unicode" w:hAnsi="Lucida Sans Unicode" w:cs="Lucida Sans Unicode"/>
          <w:b/>
          <w:snapToGrid w:val="0"/>
          <w:spacing w:val="30"/>
        </w:rPr>
        <w:t>Rozdział V</w:t>
      </w:r>
      <w:r w:rsidR="00C96576">
        <w:rPr>
          <w:rFonts w:ascii="Lucida Sans Unicode" w:hAnsi="Lucida Sans Unicode" w:cs="Lucida Sans Unicode"/>
          <w:b/>
          <w:snapToGrid w:val="0"/>
          <w:spacing w:val="30"/>
        </w:rPr>
        <w:t>II</w:t>
      </w:r>
      <w:r w:rsidRPr="003D3B80">
        <w:rPr>
          <w:rFonts w:ascii="Lucida Sans Unicode" w:hAnsi="Lucida Sans Unicode" w:cs="Lucida Sans Unicode"/>
          <w:b/>
          <w:snapToGrid w:val="0"/>
          <w:spacing w:val="30"/>
        </w:rPr>
        <w:t>I</w:t>
      </w:r>
    </w:p>
    <w:p w:rsidR="00D250A1" w:rsidRPr="003D3B80" w:rsidRDefault="00D250A1" w:rsidP="00D250A1">
      <w:pPr>
        <w:widowControl w:val="0"/>
        <w:tabs>
          <w:tab w:val="left" w:pos="340"/>
          <w:tab w:val="left" w:pos="567"/>
        </w:tabs>
        <w:spacing w:before="120" w:after="120" w:line="276" w:lineRule="auto"/>
        <w:jc w:val="center"/>
        <w:rPr>
          <w:rFonts w:ascii="Lucida Sans Unicode" w:hAnsi="Lucida Sans Unicode" w:cs="Lucida Sans Unicode"/>
          <w:b/>
          <w:snapToGrid w:val="0"/>
          <w:spacing w:val="20"/>
          <w:sz w:val="22"/>
          <w:szCs w:val="22"/>
        </w:rPr>
      </w:pPr>
      <w:r w:rsidRPr="003D3B80">
        <w:rPr>
          <w:rFonts w:ascii="Lucida Sans Unicode" w:hAnsi="Lucida Sans Unicode" w:cs="Lucida Sans Unicode"/>
          <w:b/>
          <w:snapToGrid w:val="0"/>
          <w:spacing w:val="20"/>
          <w:sz w:val="22"/>
          <w:szCs w:val="22"/>
        </w:rPr>
        <w:t>Zasady przekazywania stanowiska pracy w związku z rozwiązaniem stosunku pracy</w:t>
      </w:r>
    </w:p>
    <w:p w:rsidR="00D250A1" w:rsidRPr="003D3B80" w:rsidRDefault="00A51B27" w:rsidP="00D250A1">
      <w:pPr>
        <w:pStyle w:val="Akapitzlist"/>
        <w:widowControl w:val="0"/>
        <w:tabs>
          <w:tab w:val="left" w:pos="340"/>
          <w:tab w:val="left" w:pos="567"/>
        </w:tabs>
        <w:spacing w:before="240" w:after="120"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3D3B80">
        <w:rPr>
          <w:rFonts w:ascii="Arial" w:hAnsi="Arial" w:cs="Arial"/>
          <w:b/>
          <w:snapToGrid w:val="0"/>
          <w:sz w:val="22"/>
          <w:szCs w:val="22"/>
        </w:rPr>
        <w:t>§ 2</w:t>
      </w:r>
      <w:r w:rsidR="009871D9">
        <w:rPr>
          <w:rFonts w:ascii="Arial" w:hAnsi="Arial" w:cs="Arial"/>
          <w:b/>
          <w:snapToGrid w:val="0"/>
          <w:sz w:val="22"/>
          <w:szCs w:val="22"/>
        </w:rPr>
        <w:t>2</w:t>
      </w:r>
    </w:p>
    <w:p w:rsidR="00D250A1" w:rsidRPr="003D3B80" w:rsidRDefault="00D250A1" w:rsidP="00C96576">
      <w:pPr>
        <w:pStyle w:val="Akapitzlist"/>
        <w:widowControl w:val="0"/>
        <w:numPr>
          <w:ilvl w:val="0"/>
          <w:numId w:val="35"/>
        </w:numPr>
        <w:tabs>
          <w:tab w:val="left" w:pos="340"/>
          <w:tab w:val="left" w:pos="567"/>
        </w:tabs>
        <w:spacing w:before="480" w:after="120" w:line="276" w:lineRule="auto"/>
        <w:ind w:left="426" w:hanging="357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3D3B80">
        <w:rPr>
          <w:rFonts w:ascii="Arial" w:hAnsi="Arial" w:cs="Arial"/>
          <w:snapToGrid w:val="0"/>
          <w:sz w:val="22"/>
          <w:szCs w:val="22"/>
        </w:rPr>
        <w:t>W przypadku rozwiązania stosunku pracy pracownik zobowiązany jest protokolarnie przekazać stanowisko pracy bezpośredniemu przełożonemu.</w:t>
      </w:r>
    </w:p>
    <w:p w:rsidR="00D250A1" w:rsidRPr="003D3B80" w:rsidRDefault="00D250A1" w:rsidP="00C96576">
      <w:pPr>
        <w:pStyle w:val="Akapitzlist"/>
        <w:widowControl w:val="0"/>
        <w:numPr>
          <w:ilvl w:val="0"/>
          <w:numId w:val="35"/>
        </w:numPr>
        <w:tabs>
          <w:tab w:val="left" w:pos="340"/>
          <w:tab w:val="left" w:pos="567"/>
        </w:tabs>
        <w:spacing w:after="120" w:line="276" w:lineRule="auto"/>
        <w:ind w:left="426" w:hanging="357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3D3B80">
        <w:rPr>
          <w:rFonts w:ascii="Arial" w:hAnsi="Arial" w:cs="Arial"/>
          <w:snapToGrid w:val="0"/>
          <w:sz w:val="22"/>
          <w:szCs w:val="22"/>
        </w:rPr>
        <w:t>Protokół sporządza się w dwóch egzemplarzach i przechowuje po jednym w aktach osobowych pracownika przyjmującego stanowisko i zdającego stanowisko.</w:t>
      </w:r>
    </w:p>
    <w:p w:rsidR="00D250A1" w:rsidRPr="003D3B80" w:rsidRDefault="00D250A1" w:rsidP="00C96576">
      <w:pPr>
        <w:pStyle w:val="Akapitzlist"/>
        <w:widowControl w:val="0"/>
        <w:numPr>
          <w:ilvl w:val="0"/>
          <w:numId w:val="35"/>
        </w:numPr>
        <w:tabs>
          <w:tab w:val="left" w:pos="340"/>
          <w:tab w:val="left" w:pos="567"/>
        </w:tabs>
        <w:spacing w:after="120" w:line="276" w:lineRule="auto"/>
        <w:ind w:left="426" w:hanging="357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3D3B80">
        <w:rPr>
          <w:rFonts w:ascii="Arial" w:hAnsi="Arial" w:cs="Arial"/>
          <w:snapToGrid w:val="0"/>
          <w:sz w:val="22"/>
          <w:szCs w:val="22"/>
        </w:rPr>
        <w:t>Protokół powinien zawierać:</w:t>
      </w:r>
    </w:p>
    <w:p w:rsidR="00D250A1" w:rsidRPr="003D3B80" w:rsidRDefault="00D250A1" w:rsidP="00CC55E8">
      <w:pPr>
        <w:pStyle w:val="Akapitzlist"/>
        <w:widowControl w:val="0"/>
        <w:numPr>
          <w:ilvl w:val="0"/>
          <w:numId w:val="36"/>
        </w:numPr>
        <w:tabs>
          <w:tab w:val="left" w:pos="340"/>
          <w:tab w:val="left" w:pos="567"/>
        </w:tabs>
        <w:spacing w:after="120" w:line="276" w:lineRule="auto"/>
        <w:ind w:hanging="357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3D3B80">
        <w:rPr>
          <w:rFonts w:ascii="Arial" w:hAnsi="Arial" w:cs="Arial"/>
          <w:snapToGrid w:val="0"/>
          <w:sz w:val="22"/>
          <w:szCs w:val="22"/>
        </w:rPr>
        <w:t>Wykaz aktów (dokumentów) na stanowisku pracy</w:t>
      </w:r>
      <w:r w:rsidR="009323AC" w:rsidRPr="003D3B80">
        <w:rPr>
          <w:rFonts w:ascii="Arial" w:hAnsi="Arial" w:cs="Arial"/>
          <w:snapToGrid w:val="0"/>
          <w:sz w:val="22"/>
          <w:szCs w:val="22"/>
        </w:rPr>
        <w:t>,</w:t>
      </w:r>
    </w:p>
    <w:p w:rsidR="009323AC" w:rsidRPr="003D3B80" w:rsidRDefault="009323AC" w:rsidP="00CC55E8">
      <w:pPr>
        <w:pStyle w:val="Akapitzlist"/>
        <w:widowControl w:val="0"/>
        <w:numPr>
          <w:ilvl w:val="0"/>
          <w:numId w:val="36"/>
        </w:numPr>
        <w:tabs>
          <w:tab w:val="left" w:pos="340"/>
          <w:tab w:val="left" w:pos="567"/>
        </w:tabs>
        <w:spacing w:after="120" w:line="276" w:lineRule="auto"/>
        <w:ind w:hanging="357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3D3B80">
        <w:rPr>
          <w:rFonts w:ascii="Arial" w:hAnsi="Arial" w:cs="Arial"/>
          <w:snapToGrid w:val="0"/>
          <w:sz w:val="22"/>
          <w:szCs w:val="22"/>
        </w:rPr>
        <w:t>Spis teczek spraw będących w toku załatwiania,</w:t>
      </w:r>
    </w:p>
    <w:p w:rsidR="009323AC" w:rsidRPr="003D3B80" w:rsidRDefault="009323AC" w:rsidP="00CC55E8">
      <w:pPr>
        <w:pStyle w:val="Akapitzlist"/>
        <w:widowControl w:val="0"/>
        <w:numPr>
          <w:ilvl w:val="0"/>
          <w:numId w:val="36"/>
        </w:numPr>
        <w:tabs>
          <w:tab w:val="left" w:pos="340"/>
          <w:tab w:val="left" w:pos="567"/>
        </w:tabs>
        <w:spacing w:after="120" w:line="276" w:lineRule="auto"/>
        <w:ind w:hanging="357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3D3B80">
        <w:rPr>
          <w:rFonts w:ascii="Arial" w:hAnsi="Arial" w:cs="Arial"/>
          <w:snapToGrid w:val="0"/>
          <w:sz w:val="22"/>
          <w:szCs w:val="22"/>
        </w:rPr>
        <w:t>Wyszczególnienie spraw będących w toku załatwiania,</w:t>
      </w:r>
    </w:p>
    <w:p w:rsidR="009323AC" w:rsidRPr="003D3B80" w:rsidRDefault="009323AC" w:rsidP="00CC55E8">
      <w:pPr>
        <w:pStyle w:val="Akapitzlist"/>
        <w:widowControl w:val="0"/>
        <w:numPr>
          <w:ilvl w:val="0"/>
          <w:numId w:val="36"/>
        </w:numPr>
        <w:tabs>
          <w:tab w:val="left" w:pos="340"/>
          <w:tab w:val="left" w:pos="567"/>
        </w:tabs>
        <w:spacing w:after="120" w:line="276" w:lineRule="auto"/>
        <w:ind w:left="1083" w:hanging="357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3D3B80">
        <w:rPr>
          <w:rFonts w:ascii="Arial" w:hAnsi="Arial" w:cs="Arial"/>
          <w:snapToGrid w:val="0"/>
          <w:sz w:val="22"/>
          <w:szCs w:val="22"/>
        </w:rPr>
        <w:t>Spis powierzonego mienia,</w:t>
      </w:r>
    </w:p>
    <w:p w:rsidR="009323AC" w:rsidRPr="003D3B80" w:rsidRDefault="009323AC" w:rsidP="00CC55E8">
      <w:pPr>
        <w:pStyle w:val="Akapitzlist"/>
        <w:widowControl w:val="0"/>
        <w:numPr>
          <w:ilvl w:val="0"/>
          <w:numId w:val="36"/>
        </w:numPr>
        <w:tabs>
          <w:tab w:val="left" w:pos="340"/>
          <w:tab w:val="left" w:pos="567"/>
        </w:tabs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3D3B80">
        <w:rPr>
          <w:rFonts w:ascii="Arial" w:hAnsi="Arial" w:cs="Arial"/>
          <w:snapToGrid w:val="0"/>
          <w:sz w:val="22"/>
          <w:szCs w:val="22"/>
        </w:rPr>
        <w:t>Podpisy zdającego i przyjmującego.</w:t>
      </w:r>
    </w:p>
    <w:p w:rsidR="00D250A1" w:rsidRPr="003D3B80" w:rsidRDefault="009323AC" w:rsidP="00C96576">
      <w:pPr>
        <w:pStyle w:val="Akapitzlist"/>
        <w:widowControl w:val="0"/>
        <w:numPr>
          <w:ilvl w:val="0"/>
          <w:numId w:val="35"/>
        </w:numPr>
        <w:tabs>
          <w:tab w:val="left" w:pos="340"/>
          <w:tab w:val="left" w:pos="567"/>
        </w:tabs>
        <w:spacing w:before="480" w:after="120" w:line="276" w:lineRule="auto"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3D3B80">
        <w:rPr>
          <w:rFonts w:ascii="Arial" w:hAnsi="Arial" w:cs="Arial"/>
          <w:snapToGrid w:val="0"/>
          <w:sz w:val="22"/>
          <w:szCs w:val="22"/>
        </w:rPr>
        <w:t>Protokół przechowuje pracownik działu oświatowo – organizacyjnego (kadry).</w:t>
      </w:r>
    </w:p>
    <w:p w:rsidR="00D250A1" w:rsidRDefault="00D250A1" w:rsidP="0056746B">
      <w:pPr>
        <w:widowControl w:val="0"/>
        <w:tabs>
          <w:tab w:val="left" w:pos="340"/>
          <w:tab w:val="left" w:pos="567"/>
        </w:tabs>
        <w:spacing w:before="480" w:after="120" w:line="276" w:lineRule="auto"/>
        <w:jc w:val="center"/>
        <w:rPr>
          <w:rFonts w:ascii="Lucida Sans Unicode" w:hAnsi="Lucida Sans Unicode" w:cs="Lucida Sans Unicode"/>
          <w:b/>
          <w:snapToGrid w:val="0"/>
          <w:spacing w:val="30"/>
        </w:rPr>
      </w:pPr>
    </w:p>
    <w:p w:rsidR="00C96576" w:rsidRDefault="00C96576" w:rsidP="0056746B">
      <w:pPr>
        <w:widowControl w:val="0"/>
        <w:tabs>
          <w:tab w:val="left" w:pos="340"/>
          <w:tab w:val="left" w:pos="567"/>
        </w:tabs>
        <w:spacing w:before="480" w:after="120" w:line="276" w:lineRule="auto"/>
        <w:jc w:val="center"/>
        <w:rPr>
          <w:rFonts w:ascii="Lucida Sans Unicode" w:hAnsi="Lucida Sans Unicode" w:cs="Lucida Sans Unicode"/>
          <w:b/>
          <w:snapToGrid w:val="0"/>
          <w:spacing w:val="30"/>
        </w:rPr>
      </w:pPr>
    </w:p>
    <w:p w:rsidR="00977B8E" w:rsidRPr="00A76437" w:rsidRDefault="00977B8E" w:rsidP="0056746B">
      <w:pPr>
        <w:widowControl w:val="0"/>
        <w:tabs>
          <w:tab w:val="left" w:pos="340"/>
          <w:tab w:val="left" w:pos="567"/>
        </w:tabs>
        <w:spacing w:before="480" w:after="120" w:line="276" w:lineRule="auto"/>
        <w:jc w:val="center"/>
        <w:rPr>
          <w:rFonts w:ascii="Lucida Sans Unicode" w:hAnsi="Lucida Sans Unicode" w:cs="Lucida Sans Unicode"/>
          <w:b/>
          <w:snapToGrid w:val="0"/>
          <w:spacing w:val="30"/>
        </w:rPr>
      </w:pPr>
      <w:r w:rsidRPr="00A76437">
        <w:rPr>
          <w:rFonts w:ascii="Lucida Sans Unicode" w:hAnsi="Lucida Sans Unicode" w:cs="Lucida Sans Unicode"/>
          <w:b/>
          <w:snapToGrid w:val="0"/>
          <w:spacing w:val="30"/>
        </w:rPr>
        <w:lastRenderedPageBreak/>
        <w:t xml:space="preserve">Rozdział </w:t>
      </w:r>
      <w:r w:rsidR="00C96576">
        <w:rPr>
          <w:rFonts w:ascii="Lucida Sans Unicode" w:hAnsi="Lucida Sans Unicode" w:cs="Lucida Sans Unicode"/>
          <w:b/>
          <w:snapToGrid w:val="0"/>
          <w:spacing w:val="30"/>
        </w:rPr>
        <w:t>IX</w:t>
      </w:r>
    </w:p>
    <w:p w:rsidR="00977B8E" w:rsidRPr="00A76437" w:rsidRDefault="00977B8E" w:rsidP="00A76437">
      <w:pPr>
        <w:widowControl w:val="0"/>
        <w:tabs>
          <w:tab w:val="left" w:pos="340"/>
          <w:tab w:val="left" w:pos="567"/>
        </w:tabs>
        <w:spacing w:before="240" w:after="120" w:line="276" w:lineRule="auto"/>
        <w:jc w:val="center"/>
        <w:rPr>
          <w:rFonts w:ascii="Lucida Sans Unicode" w:hAnsi="Lucida Sans Unicode" w:cs="Lucida Sans Unicode"/>
          <w:b/>
          <w:snapToGrid w:val="0"/>
          <w:spacing w:val="20"/>
          <w:sz w:val="22"/>
          <w:szCs w:val="22"/>
        </w:rPr>
      </w:pPr>
      <w:r w:rsidRPr="00A76437">
        <w:rPr>
          <w:rFonts w:ascii="Lucida Sans Unicode" w:hAnsi="Lucida Sans Unicode" w:cs="Lucida Sans Unicode"/>
          <w:b/>
          <w:snapToGrid w:val="0"/>
          <w:spacing w:val="20"/>
          <w:sz w:val="22"/>
          <w:szCs w:val="22"/>
        </w:rPr>
        <w:t>Postanowienia końcowe</w:t>
      </w:r>
    </w:p>
    <w:p w:rsidR="00977B8E" w:rsidRPr="00977B8E" w:rsidRDefault="00A51B27" w:rsidP="0056746B">
      <w:pPr>
        <w:widowControl w:val="0"/>
        <w:tabs>
          <w:tab w:val="left" w:pos="340"/>
          <w:tab w:val="left" w:pos="567"/>
        </w:tabs>
        <w:spacing w:before="240" w:after="120"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§ 2</w:t>
      </w:r>
      <w:r w:rsidR="009871D9">
        <w:rPr>
          <w:rFonts w:ascii="Arial" w:hAnsi="Arial" w:cs="Arial"/>
          <w:b/>
          <w:snapToGrid w:val="0"/>
          <w:sz w:val="22"/>
          <w:szCs w:val="22"/>
        </w:rPr>
        <w:t>3</w:t>
      </w:r>
    </w:p>
    <w:p w:rsidR="00977B8E" w:rsidRPr="00977B8E" w:rsidRDefault="00977B8E" w:rsidP="00AF7E70">
      <w:pPr>
        <w:widowControl w:val="0"/>
        <w:tabs>
          <w:tab w:val="left" w:pos="340"/>
          <w:tab w:val="left" w:pos="567"/>
        </w:tabs>
        <w:spacing w:after="24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C96576">
        <w:rPr>
          <w:rFonts w:ascii="Arial" w:hAnsi="Arial" w:cs="Arial"/>
          <w:b/>
          <w:snapToGrid w:val="0"/>
          <w:sz w:val="22"/>
          <w:szCs w:val="22"/>
        </w:rPr>
        <w:t>1.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 Zarząd używa podłużnej pieczątki zawierającej jego nazwę i adres.</w:t>
      </w:r>
    </w:p>
    <w:p w:rsidR="00977B8E" w:rsidRPr="00977B8E" w:rsidRDefault="00977B8E" w:rsidP="00AF7E70">
      <w:pPr>
        <w:widowControl w:val="0"/>
        <w:tabs>
          <w:tab w:val="left" w:pos="340"/>
          <w:tab w:val="left" w:pos="567"/>
        </w:tabs>
        <w:spacing w:after="24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>2. Zarząd ma nadany numer statystyczny "Regon".</w:t>
      </w:r>
    </w:p>
    <w:p w:rsidR="00977B8E" w:rsidRDefault="00977B8E" w:rsidP="00AF7E70">
      <w:pPr>
        <w:widowControl w:val="0"/>
        <w:tabs>
          <w:tab w:val="left" w:pos="340"/>
          <w:tab w:val="left" w:pos="567"/>
        </w:tabs>
        <w:spacing w:after="12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C96576">
        <w:rPr>
          <w:rFonts w:ascii="Arial" w:hAnsi="Arial" w:cs="Arial"/>
          <w:b/>
          <w:snapToGrid w:val="0"/>
          <w:sz w:val="22"/>
          <w:szCs w:val="22"/>
        </w:rPr>
        <w:t>3.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 Zarząd ma nadany numer NIP.</w:t>
      </w:r>
    </w:p>
    <w:p w:rsidR="009323AC" w:rsidRPr="009323AC" w:rsidRDefault="009323AC" w:rsidP="009323AC">
      <w:pPr>
        <w:widowControl w:val="0"/>
        <w:tabs>
          <w:tab w:val="left" w:pos="340"/>
          <w:tab w:val="left" w:pos="567"/>
        </w:tabs>
        <w:spacing w:after="120" w:line="276" w:lineRule="auto"/>
        <w:ind w:left="284" w:hanging="284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 w:rsidRPr="00C96576">
        <w:rPr>
          <w:rFonts w:ascii="Arial" w:hAnsi="Arial" w:cs="Arial"/>
          <w:b/>
          <w:snapToGrid w:val="0"/>
          <w:sz w:val="22"/>
          <w:szCs w:val="22"/>
        </w:rPr>
        <w:t>4.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C96576">
        <w:rPr>
          <w:rFonts w:ascii="Arial" w:hAnsi="Arial" w:cs="Arial"/>
          <w:snapToGrid w:val="0"/>
          <w:sz w:val="22"/>
          <w:szCs w:val="22"/>
        </w:rPr>
        <w:t>Sprawy nieuregulowane w niniejszym Regulaminie, a dotyczące funkcjonowania Zarządu ustala Dyrektor Zarządu odrębnymi zarządzeniami.</w:t>
      </w:r>
    </w:p>
    <w:p w:rsidR="00977B8E" w:rsidRPr="00977B8E" w:rsidRDefault="00A51B27" w:rsidP="00C96576">
      <w:pPr>
        <w:widowControl w:val="0"/>
        <w:tabs>
          <w:tab w:val="left" w:pos="340"/>
          <w:tab w:val="left" w:pos="567"/>
        </w:tabs>
        <w:spacing w:before="360" w:after="120"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§ 2</w:t>
      </w:r>
      <w:r w:rsidR="009871D9">
        <w:rPr>
          <w:rFonts w:ascii="Arial" w:hAnsi="Arial" w:cs="Arial"/>
          <w:b/>
          <w:snapToGrid w:val="0"/>
          <w:sz w:val="22"/>
          <w:szCs w:val="22"/>
        </w:rPr>
        <w:t>4</w:t>
      </w:r>
    </w:p>
    <w:p w:rsidR="00977B8E" w:rsidRPr="00977B8E" w:rsidRDefault="00977B8E" w:rsidP="00A51B27">
      <w:pPr>
        <w:widowControl w:val="0"/>
        <w:tabs>
          <w:tab w:val="left" w:pos="0"/>
        </w:tabs>
        <w:spacing w:after="12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>Dokonywanie wszelkich zmian w niniejszym regulaminie organizacyjnym odbywa się</w:t>
      </w:r>
      <w:r w:rsidR="0056746B">
        <w:rPr>
          <w:rFonts w:ascii="Arial" w:hAnsi="Arial" w:cs="Arial"/>
          <w:snapToGrid w:val="0"/>
          <w:sz w:val="22"/>
          <w:szCs w:val="22"/>
        </w:rPr>
        <w:t xml:space="preserve"> 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na podstawie zarządzenia </w:t>
      </w:r>
      <w:r w:rsidR="00CB6273">
        <w:rPr>
          <w:rFonts w:ascii="Arial" w:hAnsi="Arial" w:cs="Arial"/>
          <w:snapToGrid w:val="0"/>
          <w:sz w:val="22"/>
          <w:szCs w:val="22"/>
        </w:rPr>
        <w:t>D</w:t>
      </w:r>
      <w:r w:rsidRPr="00977B8E">
        <w:rPr>
          <w:rFonts w:ascii="Arial" w:hAnsi="Arial" w:cs="Arial"/>
          <w:snapToGrid w:val="0"/>
          <w:sz w:val="22"/>
          <w:szCs w:val="22"/>
        </w:rPr>
        <w:t>yrektora Gminnego Zarządu Szkół i Przedszkoli.</w:t>
      </w:r>
    </w:p>
    <w:p w:rsidR="00977B8E" w:rsidRPr="00977B8E" w:rsidRDefault="00977B8E" w:rsidP="00AF7E70">
      <w:pPr>
        <w:spacing w:after="12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977B8E" w:rsidRPr="00977B8E" w:rsidRDefault="00977B8E" w:rsidP="00AF7E70">
      <w:pPr>
        <w:spacing w:after="12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977B8E" w:rsidRPr="00977B8E" w:rsidRDefault="00977B8E" w:rsidP="00AF7E70">
      <w:pPr>
        <w:spacing w:after="12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977B8E" w:rsidRPr="00977B8E" w:rsidRDefault="00977B8E" w:rsidP="00285A32">
      <w:pPr>
        <w:spacing w:after="120" w:line="276" w:lineRule="auto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 xml:space="preserve">Grodków, dnia </w:t>
      </w:r>
      <w:r w:rsidR="00285A32">
        <w:rPr>
          <w:rFonts w:ascii="Arial" w:hAnsi="Arial" w:cs="Arial"/>
          <w:snapToGrid w:val="0"/>
          <w:sz w:val="22"/>
          <w:szCs w:val="22"/>
        </w:rPr>
        <w:t>6 marca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 201</w:t>
      </w:r>
      <w:r w:rsidR="0056746B">
        <w:rPr>
          <w:rFonts w:ascii="Arial" w:hAnsi="Arial" w:cs="Arial"/>
          <w:snapToGrid w:val="0"/>
          <w:sz w:val="22"/>
          <w:szCs w:val="22"/>
        </w:rPr>
        <w:t>8</w:t>
      </w:r>
      <w:r w:rsidRPr="00977B8E">
        <w:rPr>
          <w:rFonts w:ascii="Arial" w:hAnsi="Arial" w:cs="Arial"/>
          <w:snapToGrid w:val="0"/>
          <w:sz w:val="22"/>
          <w:szCs w:val="22"/>
        </w:rPr>
        <w:t xml:space="preserve"> r.</w:t>
      </w:r>
    </w:p>
    <w:p w:rsidR="00977B8E" w:rsidRPr="00977B8E" w:rsidRDefault="00977B8E" w:rsidP="00AF7E70">
      <w:pPr>
        <w:spacing w:after="12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977B8E" w:rsidRPr="00977B8E" w:rsidRDefault="00977B8E" w:rsidP="00AF7E70">
      <w:pPr>
        <w:spacing w:after="12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977B8E" w:rsidRPr="00977B8E" w:rsidRDefault="00285A32" w:rsidP="00285A32">
      <w:pPr>
        <w:spacing w:after="12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U</w:t>
      </w:r>
      <w:r w:rsidRPr="00977B8E">
        <w:rPr>
          <w:rFonts w:ascii="Arial" w:hAnsi="Arial" w:cs="Arial"/>
          <w:snapToGrid w:val="0"/>
          <w:sz w:val="22"/>
          <w:szCs w:val="22"/>
        </w:rPr>
        <w:t>zgodniono:</w:t>
      </w:r>
      <w:r>
        <w:rPr>
          <w:rFonts w:ascii="Arial" w:hAnsi="Arial" w:cs="Arial"/>
          <w:snapToGrid w:val="0"/>
          <w:sz w:val="22"/>
          <w:szCs w:val="22"/>
        </w:rPr>
        <w:t xml:space="preserve">        </w:t>
      </w:r>
      <w:r w:rsidR="00977B8E" w:rsidRPr="00977B8E">
        <w:rPr>
          <w:rFonts w:ascii="Arial" w:hAnsi="Arial" w:cs="Arial"/>
          <w:snapToGrid w:val="0"/>
          <w:sz w:val="22"/>
          <w:szCs w:val="22"/>
        </w:rPr>
        <w:t xml:space="preserve">    </w:t>
      </w:r>
      <w:r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                            </w:t>
      </w:r>
      <w:r w:rsidR="00977B8E" w:rsidRPr="00977B8E">
        <w:rPr>
          <w:rFonts w:ascii="Arial" w:hAnsi="Arial" w:cs="Arial"/>
          <w:snapToGrid w:val="0"/>
          <w:sz w:val="22"/>
          <w:szCs w:val="22"/>
        </w:rPr>
        <w:t>Zatwierdzam:</w:t>
      </w:r>
    </w:p>
    <w:p w:rsidR="00977B8E" w:rsidRPr="00977B8E" w:rsidRDefault="0056746B" w:rsidP="00285A32">
      <w:pPr>
        <w:spacing w:after="120" w:line="276" w:lineRule="auto"/>
        <w:ind w:left="5040" w:firstLine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</w:t>
      </w:r>
    </w:p>
    <w:p w:rsidR="00977B8E" w:rsidRPr="00977B8E" w:rsidRDefault="00977B8E" w:rsidP="00AF7E70">
      <w:pPr>
        <w:spacing w:after="12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977B8E" w:rsidRPr="00977B8E" w:rsidRDefault="00977B8E" w:rsidP="00AF7E70">
      <w:pPr>
        <w:spacing w:after="12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977B8E" w:rsidRPr="00977B8E" w:rsidRDefault="00977B8E" w:rsidP="00AF7E70">
      <w:pPr>
        <w:widowControl w:val="0"/>
        <w:tabs>
          <w:tab w:val="left" w:pos="226"/>
        </w:tabs>
        <w:spacing w:after="12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B95167" w:rsidRDefault="00B95167" w:rsidP="00AF7E70">
      <w:pPr>
        <w:widowControl w:val="0"/>
        <w:tabs>
          <w:tab w:val="left" w:pos="226"/>
        </w:tabs>
        <w:spacing w:after="12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977B8E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CF4C6D" w:rsidRDefault="00CF4C6D" w:rsidP="00AF7E70">
      <w:pPr>
        <w:widowControl w:val="0"/>
        <w:tabs>
          <w:tab w:val="left" w:pos="226"/>
        </w:tabs>
        <w:spacing w:after="12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CF4C6D" w:rsidRDefault="00CF4C6D" w:rsidP="00AF7E70">
      <w:pPr>
        <w:widowControl w:val="0"/>
        <w:tabs>
          <w:tab w:val="left" w:pos="226"/>
        </w:tabs>
        <w:spacing w:after="12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CF4C6D" w:rsidRDefault="00CF4C6D" w:rsidP="00AF7E70">
      <w:pPr>
        <w:widowControl w:val="0"/>
        <w:tabs>
          <w:tab w:val="left" w:pos="226"/>
        </w:tabs>
        <w:spacing w:after="12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CF4C6D" w:rsidRDefault="00CF4C6D" w:rsidP="00AF7E70">
      <w:pPr>
        <w:widowControl w:val="0"/>
        <w:tabs>
          <w:tab w:val="left" w:pos="226"/>
        </w:tabs>
        <w:spacing w:after="12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CF4C6D" w:rsidRDefault="00CF4C6D" w:rsidP="00AF7E70">
      <w:pPr>
        <w:widowControl w:val="0"/>
        <w:tabs>
          <w:tab w:val="left" w:pos="226"/>
        </w:tabs>
        <w:spacing w:after="12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CF4C6D" w:rsidRDefault="00CF4C6D" w:rsidP="00AF7E70">
      <w:pPr>
        <w:widowControl w:val="0"/>
        <w:tabs>
          <w:tab w:val="left" w:pos="226"/>
        </w:tabs>
        <w:spacing w:after="12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CF4C6D" w:rsidRDefault="00CF4C6D" w:rsidP="00AF7E70">
      <w:pPr>
        <w:widowControl w:val="0"/>
        <w:tabs>
          <w:tab w:val="left" w:pos="226"/>
        </w:tabs>
        <w:spacing w:after="12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CF4C6D" w:rsidRDefault="00CF4C6D" w:rsidP="00AF7E70">
      <w:pPr>
        <w:widowControl w:val="0"/>
        <w:tabs>
          <w:tab w:val="left" w:pos="226"/>
        </w:tabs>
        <w:spacing w:after="12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sectPr w:rsidR="00CF4C6D" w:rsidSect="001C4543">
      <w:headerReference w:type="default" r:id="rId9"/>
      <w:footerReference w:type="default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F29" w:rsidRDefault="00AA3F29" w:rsidP="00861BA6">
      <w:r>
        <w:separator/>
      </w:r>
    </w:p>
  </w:endnote>
  <w:endnote w:type="continuationSeparator" w:id="0">
    <w:p w:rsidR="00AA3F29" w:rsidRDefault="00AA3F29" w:rsidP="0086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B27" w:rsidRDefault="00A51B27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3045A05" wp14:editId="68FE60B5">
              <wp:simplePos x="0" y="0"/>
              <wp:positionH relativeFrom="margin">
                <wp:posOffset>-631009</wp:posOffset>
              </wp:positionH>
              <wp:positionV relativeFrom="line">
                <wp:posOffset>-247071</wp:posOffset>
              </wp:positionV>
              <wp:extent cx="7015480" cy="245899"/>
              <wp:effectExtent l="0" t="0" r="13970" b="20955"/>
              <wp:wrapTopAndBottom/>
              <wp:docPr id="265" name="Grupa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5480" cy="245899"/>
                        <a:chOff x="321" y="14780"/>
                        <a:chExt cx="11601" cy="617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417" y="14879"/>
                          <a:ext cx="9346" cy="518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pacing w:val="60"/>
                                <w:sz w:val="16"/>
                                <w:szCs w:val="16"/>
                              </w:rPr>
                              <w:alias w:val="Adres"/>
                              <w:id w:val="805133540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Content>
                              <w:p w:rsidR="00A51B27" w:rsidRPr="007F3B8F" w:rsidRDefault="00A51B27" w:rsidP="007F3B8F">
                                <w:pPr>
                                  <w:pStyle w:val="Stopka"/>
                                  <w:rPr>
                                    <w:rFonts w:ascii="Tahoma" w:hAnsi="Tahoma" w:cs="Tahoma"/>
                                    <w:color w:val="FFFFFF" w:themeColor="background1"/>
                                    <w:spacing w:val="60"/>
                                  </w:rPr>
                                </w:pPr>
                                <w:r w:rsidRPr="00D4431C">
                                  <w:rPr>
                                    <w:rFonts w:ascii="Tahoma" w:hAnsi="Tahoma" w:cs="Tahoma"/>
                                    <w:b/>
                                    <w:color w:val="FFFFFF" w:themeColor="background1"/>
                                    <w:spacing w:val="60"/>
                                    <w:sz w:val="16"/>
                                    <w:szCs w:val="16"/>
                                  </w:rPr>
                                  <w:t>REGULAMIN ORGANIZACYJNY</w:t>
                                </w:r>
                              </w:p>
                            </w:sdtContent>
                          </w:sdt>
                          <w:p w:rsidR="00A51B27" w:rsidRPr="007F3B8F" w:rsidRDefault="00A51B27" w:rsidP="007F3B8F">
                            <w:pPr>
                              <w:pStyle w:val="Nagwek"/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9722" y="14780"/>
                          <a:ext cx="2102" cy="519"/>
                        </a:xfrm>
                        <a:prstGeom prst="rect">
                          <a:avLst/>
                        </a:prstGeom>
                        <a:solidFill>
                          <a:srgbClr val="99FFCC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1B27" w:rsidRPr="003C32D0" w:rsidRDefault="00A51B27" w:rsidP="007F3B8F">
                            <w:pPr>
                              <w:pStyle w:val="Stopka"/>
                              <w:jc w:val="right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4"/>
                              </w:rPr>
                            </w:pPr>
                            <w:r w:rsidRPr="003C32D0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Strona</w:t>
                            </w:r>
                            <w:r w:rsidRPr="003C32D0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4"/>
                              </w:rPr>
                              <w:t xml:space="preserve"> </w:t>
                            </w:r>
                            <w:r w:rsidRPr="003C32D0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3C32D0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instrText>PAGE   \* MERGEFORMAT</w:instrText>
                            </w:r>
                            <w:r w:rsidRPr="003C32D0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013079">
                              <w:rPr>
                                <w:rFonts w:ascii="Tahoma" w:hAnsi="Tahoma" w:cs="Tahoma"/>
                                <w:b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21</w:t>
                            </w:r>
                            <w:r w:rsidRPr="003C32D0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045A05" id="Grupa 156" o:spid="_x0000_s1026" style="position:absolute;margin-left:-49.7pt;margin-top:-19.45pt;width:552.4pt;height:19.35pt;z-index:251661312;mso-position-horizontal-relative:margin;mso-position-vertical-relative:line" coordorigin="321,14780" coordsize="11601,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b+vvAMAACwNAAAOAAAAZHJzL2Uyb0RvYy54bWzsV21vpDYQ/l6p/8Hy9w2YNSygkFNud4kq&#10;pe2p1/4AL5gXFWxqs2HTqv+9YwPZJTnprpcq0knlA9iMPcw8M8+MuX53ahv0wJWupUgwuXIx4iKT&#10;eS3KBP/2a7oKMdI9EzlrpOAJfuQav7v5/rvroYu5JyvZ5FwhUCJ0PHQJrvq+ix1HZxVvmb6SHRcg&#10;LKRqWQ9TVTq5YgNobxvHc93AGaTKOyUzrjW83Y1CfGP1FwXP+p+LQvMeNQkG23p7V/Z+MHfn5prF&#10;pWJdVWeTGewrrGhZLeCjT6p2rGfoqOoXqto6U1LLor/KZOvIoqgzbn0Ab4j7zJs7JY+d9aWMh7J7&#10;ggmgfYbTV6vNfnr4oFCdJ9gLfIwEayFId+rYMUT8wMAzdGUMq+5U97H7oEYfYXgvs981iJ3ncjMv&#10;x8XoMPwoc1DIjr208JwK1RoV4Dg62Sg8PkWBn3qUwcuNS3waQrAykHnUD6NoDFNWQSzNtrVHMAIh&#10;oRtYZ0OYVftpOyGBC2KzOSAbI3VYPH7X2jrZZhyDlNNnVPXrUP1YsY7bYGmD1xOqwYzqL5CMTJQN&#10;B2StXcYAWDnDqkdMkZDbCtbxW6XkUHGWg2HE+rHYYCYaIvJZkCmgMKIVbiYkZ6ijNQXzDFQ+CRdQ&#10;sbhTur/jskVmkGAF1tsQsod73Y+ozktMRLVs6jytm8ZOVHnYNgo9MEM7N4Jr0r5YBmaALrPBGGTp&#10;8ldEPOq+96JVGoSbFU2pv4o2brhySfQ+Clwa0V36tzGE0Liq85yL+1rwmbqEflkQpyIyks6SFw0J&#10;jnzPtz4urNSXzkR0Hazpp5xp6x4qWVO3CQ5dc5lFLDYB3IvcjntWN+PYWZpvcxQwmJ8WFcjWMcJj&#10;qvanwwm0mJcHmT9C4JWEuABPoPzCoJLqT4wGKGUJ1n8cmeIYNT8ISJ6IUGpqn51Qf+PBRF1KDpcS&#10;JjJQleAeo3G47cd6eexUXVbwJWIxEvIWWF3UNhfOVtmKYIn1ZgyD9B7r1iXDbDobs96AYdHG854X&#10;pJliHnFBNlJsJsFcBWf+vJpiUZSm2+2nsvIbpJglj2UPFO4FE9+CYrYX2nJ7zun/mTadEOAw95Jp&#10;NqvfiGnnzh/6U4GdiXbR93267Pv/upkJaTqZrdmN+MLO8J+lbdyIqSW+bI5utA/3IV1RL9ivqLvb&#10;rW7TLV0FKdn4u/Vuu92RZXM0fry+ORp7Fkxc9MTUXi+rz0WTGw8GwOfPNLlvpbPZkyQcyW3Dnn4f&#10;zJn/cm474fkn5+YfAAAA//8DAFBLAwQUAAYACAAAACEALT7T0eAAAAAKAQAADwAAAGRycy9kb3du&#10;cmV2LnhtbEyPQWvCQBCF74X+h2UKvelutBYTsxGRticpVAvF25qMSTA7G7JrEv99x1N7m3nv8eab&#10;dD3aRvTY+dqRhmiqQCDlrqip1PB9eJ8sQfhgqDCNI9RwQw/r7PEhNUnhBvrCfh9KwSXkE6OhCqFN&#10;pPR5hdb4qWuR2Du7zprAa1fKojMDl9tGzpR6ldbUxBcq0+K2wvyyv1oNH4MZNvPord9dztvb8bD4&#10;/NlFqPXz07hZgQg4hr8w3PEZHTJmOrkrFV40GiZx/MJRHubLGMQ9odSCpRNLM5BZKv+/kP0CAAD/&#10;/wMAUEsBAi0AFAAGAAgAAAAhALaDOJL+AAAA4QEAABMAAAAAAAAAAAAAAAAAAAAAAFtDb250ZW50&#10;X1R5cGVzXS54bWxQSwECLQAUAAYACAAAACEAOP0h/9YAAACUAQAACwAAAAAAAAAAAAAAAAAvAQAA&#10;X3JlbHMvLnJlbHNQSwECLQAUAAYACAAAACEAPEW/r7wDAAAsDQAADgAAAAAAAAAAAAAAAAAuAgAA&#10;ZHJzL2Uyb0RvYy54bWxQSwECLQAUAAYACAAAACEALT7T0eAAAAAKAQAADwAAAAAAAAAAAAAAAAAW&#10;BgAAZHJzL2Rvd25yZXYueG1sUEsFBgAAAAAEAAQA8wAAACMHAAAAAA==&#10;">
              <v:rect id="Rectangle 157" o:spid="_x0000_s1027" style="position:absolute;left:417;top:14879;width:9346;height: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c0ixAAAANwAAAAPAAAAZHJzL2Rvd25yZXYueG1sRI9BawIx&#10;FITvhf6H8ApeRBOlbMvWKEWseFFwW++P5Lm7dPOyTVLd/ntTKPQ4zMw3zGI1uE5cKMTWs4bZVIEg&#10;Nt62XGv4eH+bPIOICdli55k0/FCE1fL+boGl9Vc+0qVKtcgQjiVqaFLqSymjachhnPqeOHtnHxym&#10;LEMtbcBrhrtOzpUqpMOW80KDPa0bMp/Vt9PwddgbU8XTTqpZ2D6eN2NVPZHWo4fh9QVEoiH9h//a&#10;O6thXhTweyYfAbm8AQAA//8DAFBLAQItABQABgAIAAAAIQDb4fbL7gAAAIUBAAATAAAAAAAAAAAA&#10;AAAAAAAAAABbQ29udGVudF9UeXBlc10ueG1sUEsBAi0AFAAGAAgAAAAhAFr0LFu/AAAAFQEAAAsA&#10;AAAAAAAAAAAAAAAAHwEAAF9yZWxzLy5yZWxzUEsBAi0AFAAGAAgAAAAhAFjtzSLEAAAA3AAAAA8A&#10;AAAAAAAAAAAAAAAABwIAAGRycy9kb3ducmV2LnhtbFBLBQYAAAAAAwADALcAAAD4AgAAAAA=&#10;" fillcolor="#099" stroked="f" strokecolor="#943634">
                <v:textbox>
                  <w:txbxContent>
                    <w:sdt>
                      <w:sdtPr>
                        <w:rPr>
                          <w:rFonts w:ascii="Tahoma" w:hAnsi="Tahoma" w:cs="Tahoma"/>
                          <w:b/>
                          <w:color w:val="FFFFFF" w:themeColor="background1"/>
                          <w:spacing w:val="60"/>
                          <w:sz w:val="16"/>
                          <w:szCs w:val="16"/>
                        </w:rPr>
                        <w:alias w:val="Adres"/>
                        <w:id w:val="805133540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Content>
                        <w:p w:rsidR="00A51B27" w:rsidRPr="007F3B8F" w:rsidRDefault="00A51B27" w:rsidP="007F3B8F">
                          <w:pPr>
                            <w:pStyle w:val="Stopka"/>
                            <w:rPr>
                              <w:rFonts w:ascii="Tahoma" w:hAnsi="Tahoma" w:cs="Tahoma"/>
                              <w:color w:val="FFFFFF" w:themeColor="background1"/>
                              <w:spacing w:val="60"/>
                            </w:rPr>
                          </w:pPr>
                          <w:r w:rsidRPr="00D4431C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pacing w:val="60"/>
                              <w:sz w:val="16"/>
                              <w:szCs w:val="16"/>
                            </w:rPr>
                            <w:t>REGULAMIN ORGANIZACYJNY</w:t>
                          </w:r>
                        </w:p>
                      </w:sdtContent>
                    </w:sdt>
                    <w:p w:rsidR="00A51B27" w:rsidRPr="007F3B8F" w:rsidRDefault="00A51B27" w:rsidP="007F3B8F">
                      <w:pPr>
                        <w:pStyle w:val="Nagwek"/>
                        <w:rPr>
                          <w:rFonts w:ascii="Tahoma" w:hAnsi="Tahoma" w:cs="Tahoma"/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158" o:spid="_x0000_s1028" style="position:absolute;left:9722;top:14780;width:2102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yFcxQAAANwAAAAPAAAAZHJzL2Rvd25yZXYueG1sRI/Ni8Iw&#10;FMTvgv9DeMJeRFPr4kc1iggrsuDBj4PHR/Nsi81LSaJ2//vNwoLHYWZ+wyzXranFk5yvLCsYDRMQ&#10;xLnVFRcKLuevwQyED8gaa8uk4Ic8rFfdzhIzbV98pOcpFCJC2GeooAyhyaT0eUkG/dA2xNG7WWcw&#10;ROkKqR2+ItzUMk2SiTRYcVwosaFtSfn99DAK+jP9vc9RN4frrqDjLh1/zt1YqY9eu1mACNSGd/i/&#10;vdcK0skU/s7EIyBXvwAAAP//AwBQSwECLQAUAAYACAAAACEA2+H2y+4AAACFAQAAEwAAAAAAAAAA&#10;AAAAAAAAAAAAW0NvbnRlbnRfVHlwZXNdLnhtbFBLAQItABQABgAIAAAAIQBa9CxbvwAAABUBAAAL&#10;AAAAAAAAAAAAAAAAAB8BAABfcmVscy8ucmVsc1BLAQItABQABgAIAAAAIQDltyFcxQAAANwAAAAP&#10;AAAAAAAAAAAAAAAAAAcCAABkcnMvZG93bnJldi54bWxQSwUGAAAAAAMAAwC3AAAA+QIAAAAA&#10;" fillcolor="#9fc" stroked="f">
                <v:textbox>
                  <w:txbxContent>
                    <w:p w:rsidR="00A51B27" w:rsidRPr="003C32D0" w:rsidRDefault="00A51B27" w:rsidP="007F3B8F">
                      <w:pPr>
                        <w:pStyle w:val="Stopka"/>
                        <w:jc w:val="right"/>
                        <w:rPr>
                          <w:rFonts w:ascii="Tahoma" w:hAnsi="Tahoma" w:cs="Tahoma"/>
                          <w:b/>
                          <w:color w:val="000000" w:themeColor="text1"/>
                          <w:sz w:val="14"/>
                        </w:rPr>
                      </w:pPr>
                      <w:r w:rsidRPr="003C32D0">
                        <w:rPr>
                          <w:rFonts w:ascii="Tahoma" w:hAnsi="Tahoma" w:cs="Tahoma"/>
                          <w:b/>
                          <w:color w:val="000000" w:themeColor="text1"/>
                          <w:sz w:val="16"/>
                          <w:szCs w:val="16"/>
                        </w:rPr>
                        <w:t>Strona</w:t>
                      </w:r>
                      <w:r w:rsidRPr="003C32D0">
                        <w:rPr>
                          <w:rFonts w:ascii="Tahoma" w:hAnsi="Tahoma" w:cs="Tahoma"/>
                          <w:b/>
                          <w:color w:val="000000" w:themeColor="text1"/>
                          <w:sz w:val="14"/>
                        </w:rPr>
                        <w:t xml:space="preserve"> </w:t>
                      </w:r>
                      <w:r w:rsidRPr="003C32D0">
                        <w:rPr>
                          <w:rFonts w:ascii="Tahoma" w:hAnsi="Tahoma" w:cs="Tahoma"/>
                          <w:b/>
                          <w:color w:val="000000" w:themeColor="text1"/>
                          <w:sz w:val="18"/>
                          <w:szCs w:val="18"/>
                        </w:rPr>
                        <w:fldChar w:fldCharType="begin"/>
                      </w:r>
                      <w:r w:rsidRPr="003C32D0">
                        <w:rPr>
                          <w:rFonts w:ascii="Tahoma" w:hAnsi="Tahoma" w:cs="Tahoma"/>
                          <w:b/>
                          <w:color w:val="000000" w:themeColor="text1"/>
                          <w:sz w:val="18"/>
                          <w:szCs w:val="18"/>
                        </w:rPr>
                        <w:instrText>PAGE   \* MERGEFORMAT</w:instrText>
                      </w:r>
                      <w:r w:rsidRPr="003C32D0">
                        <w:rPr>
                          <w:rFonts w:ascii="Tahoma" w:hAnsi="Tahoma" w:cs="Tahoma"/>
                          <w:b/>
                          <w:color w:val="000000" w:themeColor="text1"/>
                          <w:sz w:val="18"/>
                          <w:szCs w:val="18"/>
                        </w:rPr>
                        <w:fldChar w:fldCharType="separate"/>
                      </w:r>
                      <w:r w:rsidR="00013079">
                        <w:rPr>
                          <w:rFonts w:ascii="Tahoma" w:hAnsi="Tahoma" w:cs="Tahoma"/>
                          <w:b/>
                          <w:noProof/>
                          <w:color w:val="000000" w:themeColor="text1"/>
                          <w:sz w:val="18"/>
                          <w:szCs w:val="18"/>
                        </w:rPr>
                        <w:t>21</w:t>
                      </w:r>
                      <w:r w:rsidRPr="003C32D0">
                        <w:rPr>
                          <w:rFonts w:ascii="Tahoma" w:hAnsi="Tahoma" w:cs="Tahoma"/>
                          <w:b/>
                          <w:color w:val="000000" w:themeColor="text1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rect>
              <v:rect id="Rectangle 159" o:spid="_x0000_s1029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VRFwQAAANwAAAAPAAAAZHJzL2Rvd25yZXYueG1sRE/Pa8Iw&#10;FL4L+x/CG+xm0wkr0jVKNxR2KkyFbbdH85YUm5fSRNv998tB8Pjx/a62s+vFlcbQeVbwnOUgiFuv&#10;OzYKTsf9cg0iRGSNvWdS8EcBtpuHRYWl9hN/0vUQjUghHEpUYGMcSilDa8lhyPxAnLhfPzqMCY5G&#10;6hGnFO56ucrzQjrsODVYHOjdUns+XJyC3fDT1C8myPor2u+zf5v2tjFKPT3O9SuISHO8i2/uD61g&#10;VaS16Uw6AnLzDwAA//8DAFBLAQItABQABgAIAAAAIQDb4fbL7gAAAIUBAAATAAAAAAAAAAAAAAAA&#10;AAAAAABbQ29udGVudF9UeXBlc10ueG1sUEsBAi0AFAAGAAgAAAAhAFr0LFu/AAAAFQEAAAsAAAAA&#10;AAAAAAAAAAAAHwEAAF9yZWxzLy5yZWxzUEsBAi0AFAAGAAgAAAAhAPJ9VEXBAAAA3AAAAA8AAAAA&#10;AAAAAAAAAAAABwIAAGRycy9kb3ducmV2LnhtbFBLBQYAAAAAAwADALcAAAD1AgAAAAA=&#10;" filled="f"/>
              <w10:wrap type="topAndBottom" anchorx="margin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F29" w:rsidRDefault="00AA3F29" w:rsidP="00861BA6">
      <w:r>
        <w:separator/>
      </w:r>
    </w:p>
  </w:footnote>
  <w:footnote w:type="continuationSeparator" w:id="0">
    <w:p w:rsidR="00AA3F29" w:rsidRDefault="00AA3F29" w:rsidP="00861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B27" w:rsidRDefault="00A51B27" w:rsidP="007F3B8F">
    <w:pPr>
      <w:pStyle w:val="Nagwek"/>
      <w:pBdr>
        <w:bottom w:val="thickThinSmallGap" w:sz="24" w:space="4" w:color="134162" w:themeColor="accent2" w:themeShade="7F"/>
      </w:pBdr>
      <w:tabs>
        <w:tab w:val="clear" w:pos="4536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488CE8F9" wp14:editId="60D2615C">
          <wp:simplePos x="0" y="0"/>
          <wp:positionH relativeFrom="margin">
            <wp:posOffset>5730875</wp:posOffset>
          </wp:positionH>
          <wp:positionV relativeFrom="paragraph">
            <wp:posOffset>-297180</wp:posOffset>
          </wp:positionV>
          <wp:extent cx="771525" cy="742950"/>
          <wp:effectExtent l="0" t="0" r="9525" b="0"/>
          <wp:wrapNone/>
          <wp:docPr id="2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525" cy="7429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Verdana" w:hAnsi="Verdana" w:cs="Tahoma"/>
          <w:spacing w:val="20"/>
          <w:sz w:val="14"/>
          <w:szCs w:val="14"/>
        </w:rPr>
        <w:alias w:val="Tytuł"/>
        <w:id w:val="121061470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9545F8">
          <w:rPr>
            <w:rFonts w:ascii="Verdana" w:hAnsi="Verdana" w:cs="Tahoma"/>
            <w:spacing w:val="20"/>
            <w:sz w:val="14"/>
            <w:szCs w:val="14"/>
          </w:rPr>
          <w:t>Gminny Zarząd Szkół i Przedszkoli w Grodkowie</w:t>
        </w:r>
      </w:sdtContent>
    </w:sdt>
  </w:p>
  <w:p w:rsidR="00A51B27" w:rsidRPr="00DF31DA" w:rsidRDefault="00A51B27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87C9D"/>
    <w:multiLevelType w:val="hybridMultilevel"/>
    <w:tmpl w:val="CFF6CD10"/>
    <w:lvl w:ilvl="0" w:tplc="4EF0A46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9348F"/>
    <w:multiLevelType w:val="hybridMultilevel"/>
    <w:tmpl w:val="0C78DC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F73D9C"/>
    <w:multiLevelType w:val="hybridMultilevel"/>
    <w:tmpl w:val="3252F4EA"/>
    <w:lvl w:ilvl="0" w:tplc="D47C3C6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D552BC1"/>
    <w:multiLevelType w:val="hybridMultilevel"/>
    <w:tmpl w:val="A12A7024"/>
    <w:lvl w:ilvl="0" w:tplc="4E9C4A42">
      <w:start w:val="1"/>
      <w:numFmt w:val="decimal"/>
      <w:lvlText w:val="%1)"/>
      <w:lvlJc w:val="left"/>
      <w:pPr>
        <w:tabs>
          <w:tab w:val="num" w:pos="997"/>
        </w:tabs>
        <w:ind w:left="1151" w:hanging="511"/>
      </w:pPr>
      <w:rPr>
        <w:rFonts w:hint="default"/>
      </w:rPr>
    </w:lvl>
    <w:lvl w:ilvl="1" w:tplc="80B666AE">
      <w:start w:val="2"/>
      <w:numFmt w:val="decimal"/>
      <w:lvlText w:val="%2."/>
      <w:lvlJc w:val="left"/>
      <w:pPr>
        <w:tabs>
          <w:tab w:val="num" w:pos="1740"/>
        </w:tabs>
        <w:ind w:left="17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 w15:restartNumberingAfterBreak="0">
    <w:nsid w:val="124A4586"/>
    <w:multiLevelType w:val="hybridMultilevel"/>
    <w:tmpl w:val="E4D8B0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D3706"/>
    <w:multiLevelType w:val="hybridMultilevel"/>
    <w:tmpl w:val="5940526C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19697517"/>
    <w:multiLevelType w:val="hybridMultilevel"/>
    <w:tmpl w:val="56323A18"/>
    <w:lvl w:ilvl="0" w:tplc="5E0C66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3A07964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AC68A9"/>
    <w:multiLevelType w:val="hybridMultilevel"/>
    <w:tmpl w:val="0310D4B4"/>
    <w:lvl w:ilvl="0" w:tplc="7F9E50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D1623"/>
    <w:multiLevelType w:val="hybridMultilevel"/>
    <w:tmpl w:val="D24A16D2"/>
    <w:lvl w:ilvl="0" w:tplc="4EF0A46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B1B12"/>
    <w:multiLevelType w:val="hybridMultilevel"/>
    <w:tmpl w:val="05EA1CC6"/>
    <w:lvl w:ilvl="0" w:tplc="310E443C">
      <w:start w:val="1"/>
      <w:numFmt w:val="decimal"/>
      <w:lvlText w:val="%1)"/>
      <w:lvlJc w:val="left"/>
      <w:pPr>
        <w:tabs>
          <w:tab w:val="num" w:pos="839"/>
        </w:tabs>
        <w:ind w:left="993" w:hanging="511"/>
      </w:pPr>
      <w:rPr>
        <w:rFonts w:hint="default"/>
        <w:b w:val="0"/>
      </w:rPr>
    </w:lvl>
    <w:lvl w:ilvl="1" w:tplc="04150019">
      <w:start w:val="1"/>
      <w:numFmt w:val="decimal"/>
      <w:lvlText w:val="%2)"/>
      <w:lvlJc w:val="left"/>
      <w:pPr>
        <w:tabs>
          <w:tab w:val="num" w:pos="1579"/>
        </w:tabs>
        <w:ind w:left="1733" w:hanging="511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 w15:restartNumberingAfterBreak="0">
    <w:nsid w:val="37B72F12"/>
    <w:multiLevelType w:val="hybridMultilevel"/>
    <w:tmpl w:val="503A5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A338E"/>
    <w:multiLevelType w:val="hybridMultilevel"/>
    <w:tmpl w:val="0D9A17B0"/>
    <w:lvl w:ilvl="0" w:tplc="4EF0A46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F349E"/>
    <w:multiLevelType w:val="hybridMultilevel"/>
    <w:tmpl w:val="9738B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60828E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  <w:rPr>
        <w:rFonts w:hint="default"/>
        <w:b w:val="0"/>
      </w:rPr>
    </w:lvl>
    <w:lvl w:ilvl="2" w:tplc="F5A085BA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B4E6D"/>
    <w:multiLevelType w:val="hybridMultilevel"/>
    <w:tmpl w:val="C776872A"/>
    <w:lvl w:ilvl="0" w:tplc="0415000B">
      <w:start w:val="1"/>
      <w:numFmt w:val="bullet"/>
      <w:lvlText w:val=""/>
      <w:lvlJc w:val="left"/>
      <w:pPr>
        <w:ind w:left="150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4" w15:restartNumberingAfterBreak="0">
    <w:nsid w:val="3C264312"/>
    <w:multiLevelType w:val="hybridMultilevel"/>
    <w:tmpl w:val="8F923FB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A82C66"/>
    <w:multiLevelType w:val="hybridMultilevel"/>
    <w:tmpl w:val="BC406D3E"/>
    <w:lvl w:ilvl="0" w:tplc="A6CC60C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46B63"/>
    <w:multiLevelType w:val="hybridMultilevel"/>
    <w:tmpl w:val="A68608D8"/>
    <w:lvl w:ilvl="0" w:tplc="CB80A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B789F"/>
    <w:multiLevelType w:val="hybridMultilevel"/>
    <w:tmpl w:val="9A1815CA"/>
    <w:lvl w:ilvl="0" w:tplc="302EC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A3465"/>
    <w:multiLevelType w:val="hybridMultilevel"/>
    <w:tmpl w:val="7FCAF4D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F34611"/>
    <w:multiLevelType w:val="hybridMultilevel"/>
    <w:tmpl w:val="F3C8FAB4"/>
    <w:lvl w:ilvl="0" w:tplc="0415000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107"/>
        </w:tabs>
        <w:ind w:left="1107" w:hanging="397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A42D32"/>
    <w:multiLevelType w:val="hybridMultilevel"/>
    <w:tmpl w:val="15E2DF22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50CC58DB"/>
    <w:multiLevelType w:val="hybridMultilevel"/>
    <w:tmpl w:val="3E605C02"/>
    <w:lvl w:ilvl="0" w:tplc="4EF0A46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06331"/>
    <w:multiLevelType w:val="hybridMultilevel"/>
    <w:tmpl w:val="3D3EE76E"/>
    <w:lvl w:ilvl="0" w:tplc="04150011">
      <w:start w:val="1"/>
      <w:numFmt w:val="decimal"/>
      <w:lvlText w:val="%1)"/>
      <w:lvlJc w:val="left"/>
      <w:pPr>
        <w:tabs>
          <w:tab w:val="num" w:pos="1199"/>
        </w:tabs>
        <w:ind w:left="11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9"/>
        </w:tabs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9"/>
        </w:tabs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9"/>
        </w:tabs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9"/>
        </w:tabs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9"/>
        </w:tabs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9"/>
        </w:tabs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9"/>
        </w:tabs>
        <w:ind w:left="6599" w:hanging="180"/>
      </w:pPr>
    </w:lvl>
  </w:abstractNum>
  <w:abstractNum w:abstractNumId="23" w15:restartNumberingAfterBreak="0">
    <w:nsid w:val="57B21C84"/>
    <w:multiLevelType w:val="hybridMultilevel"/>
    <w:tmpl w:val="44CA8F6A"/>
    <w:lvl w:ilvl="0" w:tplc="66AA0F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6411F"/>
    <w:multiLevelType w:val="hybridMultilevel"/>
    <w:tmpl w:val="F2BA5C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F235C"/>
    <w:multiLevelType w:val="hybridMultilevel"/>
    <w:tmpl w:val="79343A88"/>
    <w:lvl w:ilvl="0" w:tplc="0415000B">
      <w:start w:val="1"/>
      <w:numFmt w:val="bullet"/>
      <w:lvlText w:val="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6" w15:restartNumberingAfterBreak="0">
    <w:nsid w:val="63A627D8"/>
    <w:multiLevelType w:val="hybridMultilevel"/>
    <w:tmpl w:val="864CB23E"/>
    <w:lvl w:ilvl="0" w:tplc="E5FECE3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 w:val="0"/>
        <w:i w:val="0"/>
      </w:rPr>
    </w:lvl>
    <w:lvl w:ilvl="1" w:tplc="0415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decimal"/>
      <w:lvlText w:val="%3)"/>
      <w:lvlJc w:val="left"/>
      <w:pPr>
        <w:tabs>
          <w:tab w:val="num" w:pos="2337"/>
        </w:tabs>
        <w:ind w:left="2491" w:hanging="511"/>
      </w:pPr>
      <w:rPr>
        <w:rFonts w:hint="default"/>
        <w:b w:val="0"/>
      </w:rPr>
    </w:lvl>
    <w:lvl w:ilvl="3" w:tplc="0415000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03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 w:tplc="981296EC">
      <w:start w:val="13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0415000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 w:tplc="04150003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</w:rPr>
    </w:lvl>
    <w:lvl w:ilvl="8" w:tplc="04150005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</w:rPr>
    </w:lvl>
  </w:abstractNum>
  <w:abstractNum w:abstractNumId="27" w15:restartNumberingAfterBreak="0">
    <w:nsid w:val="665E01F1"/>
    <w:multiLevelType w:val="hybridMultilevel"/>
    <w:tmpl w:val="90242966"/>
    <w:lvl w:ilvl="0" w:tplc="8DD6F1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D927AF"/>
    <w:multiLevelType w:val="hybridMultilevel"/>
    <w:tmpl w:val="20B646B0"/>
    <w:lvl w:ilvl="0" w:tplc="04150011">
      <w:start w:val="1"/>
      <w:numFmt w:val="decimal"/>
      <w:lvlText w:val="%1)"/>
      <w:lvlJc w:val="left"/>
      <w:pPr>
        <w:tabs>
          <w:tab w:val="num" w:pos="2204"/>
        </w:tabs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C70EB7"/>
    <w:multiLevelType w:val="hybridMultilevel"/>
    <w:tmpl w:val="4D6EC5CE"/>
    <w:lvl w:ilvl="0" w:tplc="041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FA60EA4"/>
    <w:multiLevelType w:val="hybridMultilevel"/>
    <w:tmpl w:val="AE103B62"/>
    <w:lvl w:ilvl="0" w:tplc="D84208F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06C286C"/>
    <w:multiLevelType w:val="hybridMultilevel"/>
    <w:tmpl w:val="C76AB7E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04482F"/>
    <w:multiLevelType w:val="hybridMultilevel"/>
    <w:tmpl w:val="DF1830E6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 w15:restartNumberingAfterBreak="0">
    <w:nsid w:val="72270CF8"/>
    <w:multiLevelType w:val="hybridMultilevel"/>
    <w:tmpl w:val="4D1C8B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275A9"/>
    <w:multiLevelType w:val="hybridMultilevel"/>
    <w:tmpl w:val="BB46E426"/>
    <w:lvl w:ilvl="0" w:tplc="F5263F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EC66A1"/>
    <w:multiLevelType w:val="hybridMultilevel"/>
    <w:tmpl w:val="F9501AD2"/>
    <w:lvl w:ilvl="0" w:tplc="FF4484C0">
      <w:start w:val="1"/>
      <w:numFmt w:val="decimal"/>
      <w:lvlText w:val="%1)"/>
      <w:lvlJc w:val="left"/>
      <w:pPr>
        <w:tabs>
          <w:tab w:val="num" w:pos="697"/>
        </w:tabs>
        <w:ind w:left="851" w:hanging="511"/>
      </w:pPr>
      <w:rPr>
        <w:rFonts w:hint="default"/>
        <w:b w:val="0"/>
      </w:rPr>
    </w:lvl>
    <w:lvl w:ilvl="1" w:tplc="4C220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087548"/>
    <w:multiLevelType w:val="hybridMultilevel"/>
    <w:tmpl w:val="0CDE1C26"/>
    <w:lvl w:ilvl="0" w:tplc="33F214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D00B6A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1E1534"/>
    <w:multiLevelType w:val="hybridMultilevel"/>
    <w:tmpl w:val="C5388150"/>
    <w:lvl w:ilvl="0" w:tplc="C1D2470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831E25"/>
    <w:multiLevelType w:val="hybridMultilevel"/>
    <w:tmpl w:val="DF1A876E"/>
    <w:lvl w:ilvl="0" w:tplc="164EF722">
      <w:start w:val="1"/>
      <w:numFmt w:val="decimal"/>
      <w:lvlText w:val="%1)"/>
      <w:lvlJc w:val="left"/>
      <w:pPr>
        <w:tabs>
          <w:tab w:val="num" w:pos="1125"/>
        </w:tabs>
        <w:ind w:left="1125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39" w15:restartNumberingAfterBreak="0">
    <w:nsid w:val="7A6B1CF3"/>
    <w:multiLevelType w:val="hybridMultilevel"/>
    <w:tmpl w:val="C07CF16A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E571655"/>
    <w:multiLevelType w:val="hybridMultilevel"/>
    <w:tmpl w:val="7C7036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9A04B5"/>
    <w:multiLevelType w:val="hybridMultilevel"/>
    <w:tmpl w:val="A538CE60"/>
    <w:lvl w:ilvl="0" w:tplc="CFCA14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8"/>
  </w:num>
  <w:num w:numId="3">
    <w:abstractNumId w:val="6"/>
  </w:num>
  <w:num w:numId="4">
    <w:abstractNumId w:val="36"/>
  </w:num>
  <w:num w:numId="5">
    <w:abstractNumId w:val="12"/>
  </w:num>
  <w:num w:numId="6">
    <w:abstractNumId w:val="40"/>
  </w:num>
  <w:num w:numId="7">
    <w:abstractNumId w:val="38"/>
  </w:num>
  <w:num w:numId="8">
    <w:abstractNumId w:val="10"/>
  </w:num>
  <w:num w:numId="9">
    <w:abstractNumId w:val="15"/>
  </w:num>
  <w:num w:numId="10">
    <w:abstractNumId w:val="33"/>
  </w:num>
  <w:num w:numId="11">
    <w:abstractNumId w:val="8"/>
  </w:num>
  <w:num w:numId="12">
    <w:abstractNumId w:val="5"/>
  </w:num>
  <w:num w:numId="13">
    <w:abstractNumId w:val="21"/>
  </w:num>
  <w:num w:numId="14">
    <w:abstractNumId w:val="11"/>
  </w:num>
  <w:num w:numId="15">
    <w:abstractNumId w:val="0"/>
  </w:num>
  <w:num w:numId="16">
    <w:abstractNumId w:val="18"/>
  </w:num>
  <w:num w:numId="17">
    <w:abstractNumId w:val="31"/>
  </w:num>
  <w:num w:numId="18">
    <w:abstractNumId w:val="37"/>
  </w:num>
  <w:num w:numId="19">
    <w:abstractNumId w:val="22"/>
  </w:num>
  <w:num w:numId="20">
    <w:abstractNumId w:val="1"/>
  </w:num>
  <w:num w:numId="21">
    <w:abstractNumId w:val="4"/>
  </w:num>
  <w:num w:numId="22">
    <w:abstractNumId w:val="39"/>
  </w:num>
  <w:num w:numId="23">
    <w:abstractNumId w:val="14"/>
  </w:num>
  <w:num w:numId="24">
    <w:abstractNumId w:val="20"/>
  </w:num>
  <w:num w:numId="25">
    <w:abstractNumId w:val="25"/>
  </w:num>
  <w:num w:numId="26">
    <w:abstractNumId w:val="24"/>
  </w:num>
  <w:num w:numId="27">
    <w:abstractNumId w:val="29"/>
  </w:num>
  <w:num w:numId="28">
    <w:abstractNumId w:val="30"/>
  </w:num>
  <w:num w:numId="29">
    <w:abstractNumId w:val="17"/>
  </w:num>
  <w:num w:numId="30">
    <w:abstractNumId w:val="32"/>
  </w:num>
  <w:num w:numId="31">
    <w:abstractNumId w:val="2"/>
  </w:num>
  <w:num w:numId="32">
    <w:abstractNumId w:val="13"/>
  </w:num>
  <w:num w:numId="33">
    <w:abstractNumId w:val="41"/>
  </w:num>
  <w:num w:numId="34">
    <w:abstractNumId w:val="7"/>
  </w:num>
  <w:num w:numId="35">
    <w:abstractNumId w:val="27"/>
  </w:num>
  <w:num w:numId="36">
    <w:abstractNumId w:val="34"/>
  </w:num>
  <w:num w:numId="37">
    <w:abstractNumId w:val="23"/>
  </w:num>
  <w:num w:numId="38">
    <w:abstractNumId w:val="19"/>
  </w:num>
  <w:num w:numId="39">
    <w:abstractNumId w:val="35"/>
  </w:num>
  <w:num w:numId="40">
    <w:abstractNumId w:val="26"/>
  </w:num>
  <w:num w:numId="41">
    <w:abstractNumId w:val="3"/>
  </w:num>
  <w:num w:numId="42">
    <w:abstractNumId w:val="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A6"/>
    <w:rsid w:val="00013079"/>
    <w:rsid w:val="00032858"/>
    <w:rsid w:val="00035157"/>
    <w:rsid w:val="0005265B"/>
    <w:rsid w:val="00092A6E"/>
    <w:rsid w:val="000A75E0"/>
    <w:rsid w:val="000A7C99"/>
    <w:rsid w:val="000B6ACC"/>
    <w:rsid w:val="000D0E20"/>
    <w:rsid w:val="000F0BB1"/>
    <w:rsid w:val="001137EC"/>
    <w:rsid w:val="00147445"/>
    <w:rsid w:val="001B55C5"/>
    <w:rsid w:val="001B749A"/>
    <w:rsid w:val="001C4543"/>
    <w:rsid w:val="001D595F"/>
    <w:rsid w:val="001E6B84"/>
    <w:rsid w:val="001E798E"/>
    <w:rsid w:val="001F3DE6"/>
    <w:rsid w:val="00205C3E"/>
    <w:rsid w:val="002160EF"/>
    <w:rsid w:val="002252BF"/>
    <w:rsid w:val="0023052B"/>
    <w:rsid w:val="00285A32"/>
    <w:rsid w:val="0029772B"/>
    <w:rsid w:val="002A64B4"/>
    <w:rsid w:val="002C059D"/>
    <w:rsid w:val="002D1706"/>
    <w:rsid w:val="00310BC3"/>
    <w:rsid w:val="00330846"/>
    <w:rsid w:val="00343ED9"/>
    <w:rsid w:val="00371185"/>
    <w:rsid w:val="00377DE7"/>
    <w:rsid w:val="00382BE9"/>
    <w:rsid w:val="00393C6E"/>
    <w:rsid w:val="00396C1D"/>
    <w:rsid w:val="003A338F"/>
    <w:rsid w:val="003B5FCB"/>
    <w:rsid w:val="003C32D0"/>
    <w:rsid w:val="003D3114"/>
    <w:rsid w:val="003D3B80"/>
    <w:rsid w:val="003E1E4C"/>
    <w:rsid w:val="003F05F4"/>
    <w:rsid w:val="00422F95"/>
    <w:rsid w:val="00427CEB"/>
    <w:rsid w:val="00442022"/>
    <w:rsid w:val="00450376"/>
    <w:rsid w:val="004563F5"/>
    <w:rsid w:val="00462732"/>
    <w:rsid w:val="00476A73"/>
    <w:rsid w:val="0048658A"/>
    <w:rsid w:val="00493F91"/>
    <w:rsid w:val="004C4B56"/>
    <w:rsid w:val="004E6231"/>
    <w:rsid w:val="004F416A"/>
    <w:rsid w:val="0054413A"/>
    <w:rsid w:val="0056746B"/>
    <w:rsid w:val="00567567"/>
    <w:rsid w:val="0057348E"/>
    <w:rsid w:val="00585298"/>
    <w:rsid w:val="005A3CB7"/>
    <w:rsid w:val="005B6827"/>
    <w:rsid w:val="005D2F85"/>
    <w:rsid w:val="005E07BD"/>
    <w:rsid w:val="005F39EB"/>
    <w:rsid w:val="005F46FF"/>
    <w:rsid w:val="006140B7"/>
    <w:rsid w:val="006345A2"/>
    <w:rsid w:val="00640E8B"/>
    <w:rsid w:val="00641551"/>
    <w:rsid w:val="00644C83"/>
    <w:rsid w:val="00683088"/>
    <w:rsid w:val="00696F97"/>
    <w:rsid w:val="00697C31"/>
    <w:rsid w:val="006B3A1A"/>
    <w:rsid w:val="006C3160"/>
    <w:rsid w:val="006C5156"/>
    <w:rsid w:val="006F30C5"/>
    <w:rsid w:val="00701E42"/>
    <w:rsid w:val="007206AB"/>
    <w:rsid w:val="00736BEE"/>
    <w:rsid w:val="0077551F"/>
    <w:rsid w:val="00796673"/>
    <w:rsid w:val="007E4667"/>
    <w:rsid w:val="007F3B8F"/>
    <w:rsid w:val="00811392"/>
    <w:rsid w:val="00820EB6"/>
    <w:rsid w:val="00835C6D"/>
    <w:rsid w:val="00851D30"/>
    <w:rsid w:val="00861BA6"/>
    <w:rsid w:val="00863F23"/>
    <w:rsid w:val="00874FB2"/>
    <w:rsid w:val="0087765E"/>
    <w:rsid w:val="00877FD4"/>
    <w:rsid w:val="00892225"/>
    <w:rsid w:val="008D24C4"/>
    <w:rsid w:val="008D3F8E"/>
    <w:rsid w:val="00900116"/>
    <w:rsid w:val="00900D26"/>
    <w:rsid w:val="009323AC"/>
    <w:rsid w:val="00935D7E"/>
    <w:rsid w:val="009545F8"/>
    <w:rsid w:val="009707BD"/>
    <w:rsid w:val="00977B8E"/>
    <w:rsid w:val="009813A7"/>
    <w:rsid w:val="00985B5F"/>
    <w:rsid w:val="009871D9"/>
    <w:rsid w:val="00994A1D"/>
    <w:rsid w:val="009A2D56"/>
    <w:rsid w:val="009B0386"/>
    <w:rsid w:val="009C1658"/>
    <w:rsid w:val="009C3AED"/>
    <w:rsid w:val="009E4D57"/>
    <w:rsid w:val="009F0E70"/>
    <w:rsid w:val="00A0519B"/>
    <w:rsid w:val="00A063E9"/>
    <w:rsid w:val="00A131BC"/>
    <w:rsid w:val="00A36AD9"/>
    <w:rsid w:val="00A51B27"/>
    <w:rsid w:val="00A76437"/>
    <w:rsid w:val="00A82AA4"/>
    <w:rsid w:val="00A95EDE"/>
    <w:rsid w:val="00AA3F29"/>
    <w:rsid w:val="00AA6D05"/>
    <w:rsid w:val="00AC436E"/>
    <w:rsid w:val="00AC50FD"/>
    <w:rsid w:val="00AE6814"/>
    <w:rsid w:val="00AF1F24"/>
    <w:rsid w:val="00AF7E70"/>
    <w:rsid w:val="00B05F85"/>
    <w:rsid w:val="00B22E13"/>
    <w:rsid w:val="00B318AC"/>
    <w:rsid w:val="00B3420F"/>
    <w:rsid w:val="00B72EBF"/>
    <w:rsid w:val="00B83920"/>
    <w:rsid w:val="00B877F3"/>
    <w:rsid w:val="00B90901"/>
    <w:rsid w:val="00B944A9"/>
    <w:rsid w:val="00B94E99"/>
    <w:rsid w:val="00B95167"/>
    <w:rsid w:val="00BE11B1"/>
    <w:rsid w:val="00BF13DD"/>
    <w:rsid w:val="00BF1BB9"/>
    <w:rsid w:val="00C03933"/>
    <w:rsid w:val="00C7538A"/>
    <w:rsid w:val="00C763C6"/>
    <w:rsid w:val="00C96576"/>
    <w:rsid w:val="00C96D89"/>
    <w:rsid w:val="00CB6273"/>
    <w:rsid w:val="00CC55E8"/>
    <w:rsid w:val="00CE4B92"/>
    <w:rsid w:val="00CF4C6D"/>
    <w:rsid w:val="00D04F7A"/>
    <w:rsid w:val="00D10CF5"/>
    <w:rsid w:val="00D250A1"/>
    <w:rsid w:val="00D3427B"/>
    <w:rsid w:val="00D34465"/>
    <w:rsid w:val="00D40D39"/>
    <w:rsid w:val="00D4431C"/>
    <w:rsid w:val="00D46B68"/>
    <w:rsid w:val="00D754F8"/>
    <w:rsid w:val="00D755E9"/>
    <w:rsid w:val="00DA2EBC"/>
    <w:rsid w:val="00DB571F"/>
    <w:rsid w:val="00DD2329"/>
    <w:rsid w:val="00DE67CE"/>
    <w:rsid w:val="00DF31DA"/>
    <w:rsid w:val="00E10934"/>
    <w:rsid w:val="00E40DCB"/>
    <w:rsid w:val="00E61CD8"/>
    <w:rsid w:val="00E650D9"/>
    <w:rsid w:val="00E73F60"/>
    <w:rsid w:val="00EB4A1D"/>
    <w:rsid w:val="00EC5EC9"/>
    <w:rsid w:val="00ED65A3"/>
    <w:rsid w:val="00EE1BA8"/>
    <w:rsid w:val="00F0197B"/>
    <w:rsid w:val="00F118F6"/>
    <w:rsid w:val="00F228A2"/>
    <w:rsid w:val="00F35427"/>
    <w:rsid w:val="00F558FB"/>
    <w:rsid w:val="00F6293D"/>
    <w:rsid w:val="00F64FF4"/>
    <w:rsid w:val="00FA1FBC"/>
    <w:rsid w:val="00FD0511"/>
    <w:rsid w:val="00FD78D1"/>
    <w:rsid w:val="00FE23EE"/>
    <w:rsid w:val="00FF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3C82E"/>
  <w15:chartTrackingRefBased/>
  <w15:docId w15:val="{58CA40F0-623C-4A96-87FC-304FAEFF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1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61B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1B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1B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1B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9707BD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D443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31C"/>
    <w:rPr>
      <w:rFonts w:ascii="Segoe UI" w:eastAsia="Times New Roman" w:hAnsi="Segoe UI" w:cs="Segoe UI"/>
      <w:sz w:val="18"/>
      <w:szCs w:val="18"/>
      <w:lang w:eastAsia="pl-PL"/>
    </w:rPr>
  </w:style>
  <w:style w:type="character" w:styleId="Numerstrony">
    <w:name w:val="page number"/>
    <w:basedOn w:val="Domylnaczcionkaakapitu"/>
    <w:rsid w:val="00977B8E"/>
  </w:style>
  <w:style w:type="character" w:styleId="Odwoaniedokomentarza">
    <w:name w:val="annotation reference"/>
    <w:semiHidden/>
    <w:rsid w:val="00977B8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77B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77B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77B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77B8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rsid w:val="00977B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bieski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REGULAMIN ORGANIZACYJNY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920B2F-A756-47BD-98E0-95BAEF96B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6308</Words>
  <Characters>37848</Characters>
  <Application>Microsoft Office Word</Application>
  <DocSecurity>0</DocSecurity>
  <Lines>315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Gminny Zarząd Szkół i Przedszkoli w Grodkowie</vt:lpstr>
    </vt:vector>
  </TitlesOfParts>
  <Company/>
  <LinksUpToDate>false</LinksUpToDate>
  <CharactersWithSpaces>44068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Gminny Zarząd Szkół i Przedszkoli w Grodkowie</dc:title>
  <dc:subject/>
  <dc:creator>Pedziwiatr_J</dc:creator>
  <cp:keywords/>
  <dc:description/>
  <cp:lastModifiedBy>Pedziwiatr_J</cp:lastModifiedBy>
  <cp:revision>42</cp:revision>
  <cp:lastPrinted>2018-03-05T09:40:00Z</cp:lastPrinted>
  <dcterms:created xsi:type="dcterms:W3CDTF">2018-02-27T06:17:00Z</dcterms:created>
  <dcterms:modified xsi:type="dcterms:W3CDTF">2018-03-05T10:01:00Z</dcterms:modified>
</cp:coreProperties>
</file>